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0D5EFF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0D5EFF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0D5EFF">
        <w:rPr>
          <w:rFonts w:asciiTheme="minorHAnsi" w:hAnsiTheme="minorHAnsi"/>
          <w:b/>
          <w:bCs/>
          <w:sz w:val="24"/>
          <w:u w:val="single"/>
        </w:rPr>
      </w:r>
      <w:r w:rsidR="00EF6005" w:rsidRPr="000D5EFF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0D5EF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D5EF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D5EF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D5EF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D5EFF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0D5EFF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900FB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00FBA">
              <w:rPr>
                <w:rFonts w:ascii="Calibri" w:hAnsi="Calibri"/>
                <w:b/>
                <w:bCs/>
                <w:sz w:val="24"/>
              </w:rPr>
              <w:t>30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900FBA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E26D76">
              <w:rPr>
                <w:rFonts w:ascii="Calibri" w:hAnsi="Calibri"/>
                <w:b/>
                <w:szCs w:val="22"/>
                <w:u w:val="single"/>
              </w:rPr>
              <w:t xml:space="preserve">PROGRAMAS </w:t>
            </w:r>
            <w:r w:rsidRPr="00FA5673">
              <w:rPr>
                <w:rFonts w:ascii="Calibri" w:hAnsi="Calibri"/>
                <w:b/>
                <w:szCs w:val="22"/>
                <w:u w:val="single"/>
              </w:rPr>
              <w:t>PARA FOMENTAR LA IGUALDAD DE GÉNERO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900FBA" w:rsidRPr="002176B3" w:rsidRDefault="00900FBA" w:rsidP="00900FBA">
      <w:pPr>
        <w:spacing w:line="240" w:lineRule="auto"/>
        <w:rPr>
          <w:rFonts w:ascii="Calibri" w:hAnsi="Calibri"/>
          <w:sz w:val="20"/>
          <w:szCs w:val="20"/>
        </w:rPr>
      </w:pPr>
      <w:r w:rsidRPr="002176B3">
        <w:rPr>
          <w:rFonts w:ascii="Calibri" w:hAnsi="Calibri"/>
          <w:sz w:val="20"/>
          <w:szCs w:val="20"/>
        </w:rPr>
        <w:t>Indique prioridad</w:t>
      </w:r>
      <w:r w:rsidR="00376D47">
        <w:rPr>
          <w:rFonts w:ascii="Calibri" w:hAnsi="Calibri"/>
          <w:sz w:val="20"/>
          <w:szCs w:val="20"/>
        </w:rPr>
        <w:t xml:space="preserve"> y actividades</w:t>
      </w:r>
      <w:r w:rsidRPr="002176B3">
        <w:rPr>
          <w:rFonts w:ascii="Calibri" w:hAnsi="Calibri"/>
          <w:sz w:val="20"/>
          <w:szCs w:val="20"/>
        </w:rPr>
        <w:t xml:space="preserve"> para aquellos programas que desee concertar.</w:t>
      </w:r>
    </w:p>
    <w:p w:rsidR="00900FBA" w:rsidRPr="00636376" w:rsidRDefault="00900FBA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900FBA" w:rsidRPr="002176B3" w:rsidRDefault="00900FBA" w:rsidP="00900FBA">
      <w:pPr>
        <w:spacing w:line="240" w:lineRule="auto"/>
        <w:rPr>
          <w:rFonts w:ascii="Calibri" w:hAnsi="Calibri"/>
          <w:b/>
          <w:sz w:val="20"/>
          <w:szCs w:val="20"/>
        </w:rPr>
      </w:pPr>
      <w:r w:rsidRPr="002176B3">
        <w:rPr>
          <w:rFonts w:ascii="Calibri" w:hAnsi="Calibri"/>
          <w:b/>
          <w:sz w:val="20"/>
          <w:szCs w:val="20"/>
        </w:rPr>
        <w:t xml:space="preserve">En </w:t>
      </w:r>
      <w:r>
        <w:rPr>
          <w:rFonts w:ascii="Calibri" w:hAnsi="Calibri"/>
          <w:b/>
          <w:sz w:val="20"/>
          <w:szCs w:val="20"/>
        </w:rPr>
        <w:t xml:space="preserve">cada uno de </w:t>
      </w:r>
      <w:r w:rsidRPr="002176B3">
        <w:rPr>
          <w:rFonts w:ascii="Calibri" w:hAnsi="Calibri"/>
          <w:b/>
          <w:sz w:val="20"/>
          <w:szCs w:val="20"/>
        </w:rPr>
        <w:t>los programa</w:t>
      </w:r>
      <w:r>
        <w:rPr>
          <w:rFonts w:ascii="Calibri" w:hAnsi="Calibri"/>
          <w:b/>
          <w:sz w:val="20"/>
          <w:szCs w:val="20"/>
        </w:rPr>
        <w:t>s</w:t>
      </w:r>
      <w:r w:rsidRPr="002176B3">
        <w:rPr>
          <w:rFonts w:ascii="Calibri" w:hAnsi="Calibri"/>
          <w:b/>
          <w:sz w:val="20"/>
          <w:szCs w:val="20"/>
        </w:rPr>
        <w:t xml:space="preserve"> 230 sólo podrán priorizarse un máximo de tres actividades para cada uno de los ejercicios y no superar un coste total en la aportación de Diputación de 2.000 euros por ejercicio.</w:t>
      </w:r>
    </w:p>
    <w:p w:rsidR="00900FBA" w:rsidRPr="00636376" w:rsidRDefault="00900FBA" w:rsidP="00900FBA">
      <w:pPr>
        <w:spacing w:line="240" w:lineRule="auto"/>
        <w:rPr>
          <w:rFonts w:ascii="Calibri" w:hAnsi="Calibri"/>
          <w:b/>
          <w:sz w:val="10"/>
          <w:szCs w:val="10"/>
        </w:rPr>
      </w:pPr>
    </w:p>
    <w:tbl>
      <w:tblPr>
        <w:tblW w:w="1474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6530"/>
        <w:gridCol w:w="1489"/>
        <w:gridCol w:w="1559"/>
        <w:gridCol w:w="4253"/>
      </w:tblGrid>
      <w:tr w:rsidR="005D6D7C" w:rsidRPr="002176B3" w:rsidTr="005D6D7C">
        <w:trPr>
          <w:cantSplit/>
          <w:trHeight w:val="337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7C" w:rsidRPr="002176B3" w:rsidRDefault="005D6D7C" w:rsidP="008B4B73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2176B3">
              <w:rPr>
                <w:rFonts w:ascii="Calibri" w:hAnsi="Calibri"/>
                <w:sz w:val="20"/>
              </w:rPr>
              <w:t xml:space="preserve">  Programa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D7C" w:rsidRPr="002176B3" w:rsidRDefault="005D6D7C" w:rsidP="008B4B73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Año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D7C" w:rsidRPr="002176B3" w:rsidRDefault="005D6D7C" w:rsidP="008B4B73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Prioridad Municipal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D7C" w:rsidRDefault="005D6D7C" w:rsidP="008B4B73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Indicar letra de las actividades </w:t>
            </w:r>
          </w:p>
          <w:p w:rsidR="005D6D7C" w:rsidRPr="002176B3" w:rsidRDefault="005D6D7C" w:rsidP="008B4B73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(con un máximo de 3)</w:t>
            </w:r>
          </w:p>
        </w:tc>
      </w:tr>
      <w:tr w:rsidR="005D6D7C" w:rsidRPr="002176B3" w:rsidTr="005D6D7C">
        <w:trPr>
          <w:cantSplit/>
          <w:trHeight w:val="3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7C" w:rsidRPr="002176B3" w:rsidRDefault="005D6D7C" w:rsidP="008B4B73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2176B3">
              <w:rPr>
                <w:rFonts w:ascii="Calibri" w:hAnsi="Calibri"/>
                <w:sz w:val="20"/>
              </w:rPr>
              <w:t>Nº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7C" w:rsidRPr="002176B3" w:rsidRDefault="005D6D7C" w:rsidP="00900FBA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2176B3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7C" w:rsidRPr="002176B3" w:rsidRDefault="005D6D7C" w:rsidP="00900FBA">
            <w:pPr>
              <w:pStyle w:val="Ttulo5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7C" w:rsidRPr="002176B3" w:rsidRDefault="005D6D7C" w:rsidP="00900FBA">
            <w:pPr>
              <w:pStyle w:val="Ttulo5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7C" w:rsidRPr="002176B3" w:rsidRDefault="005D6D7C" w:rsidP="00900FBA">
            <w:pPr>
              <w:pStyle w:val="Ttulo5"/>
              <w:jc w:val="center"/>
              <w:rPr>
                <w:rFonts w:ascii="Calibri" w:hAnsi="Calibri"/>
                <w:sz w:val="20"/>
              </w:rPr>
            </w:pPr>
          </w:p>
        </w:tc>
      </w:tr>
      <w:tr w:rsidR="00636376" w:rsidRPr="002176B3" w:rsidTr="004F6D52">
        <w:trPr>
          <w:cantSplit/>
          <w:trHeight w:val="529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2176B3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23004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 w:rsidRPr="00372F36">
              <w:rPr>
                <w:rFonts w:ascii="Calibri" w:hAnsi="Calibri"/>
                <w:sz w:val="20"/>
                <w:szCs w:val="20"/>
              </w:rPr>
              <w:t>Sensibilización y empoderamiento para fomentar la igualdad de género</w:t>
            </w:r>
          </w:p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(Actividades de la letra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la letra I)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4F6D52">
        <w:trPr>
          <w:cantSplit/>
          <w:trHeight w:val="563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4F6D52">
        <w:trPr>
          <w:cantSplit/>
          <w:trHeight w:val="55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2176B3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23005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 w:rsidRPr="00372F36">
              <w:rPr>
                <w:rFonts w:ascii="Calibri" w:hAnsi="Calibri"/>
                <w:sz w:val="20"/>
                <w:szCs w:val="20"/>
              </w:rPr>
              <w:t>Educación para fomentar la igualdad de género</w:t>
            </w:r>
          </w:p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(Actividades de la letra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la letra Ñ)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4F6D52">
        <w:trPr>
          <w:cantSplit/>
          <w:trHeight w:val="561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4F6D52">
        <w:trPr>
          <w:cantSplit/>
          <w:trHeight w:val="553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2176B3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23006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spacing w:line="312" w:lineRule="auto"/>
              <w:rPr>
                <w:rFonts w:ascii="Calibri" w:hAnsi="Calibri"/>
                <w:sz w:val="20"/>
                <w:szCs w:val="20"/>
              </w:rPr>
            </w:pPr>
            <w:r w:rsidRPr="00372F36">
              <w:rPr>
                <w:rFonts w:ascii="Calibri" w:hAnsi="Calibri"/>
                <w:sz w:val="20"/>
                <w:szCs w:val="20"/>
              </w:rPr>
              <w:t>Violencias de género</w:t>
            </w:r>
          </w:p>
          <w:p w:rsidR="00636376" w:rsidRPr="00372F36" w:rsidRDefault="00636376" w:rsidP="00636376">
            <w:pPr>
              <w:spacing w:line="312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(Actividades de la letra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la letra K)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312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4F6D52">
        <w:trPr>
          <w:cantSplit/>
          <w:trHeight w:val="559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312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312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636376">
        <w:trPr>
          <w:cantSplit/>
          <w:trHeight w:val="55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2176B3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23007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 w:rsidRPr="00372F36">
              <w:rPr>
                <w:rFonts w:ascii="Calibri" w:hAnsi="Calibri"/>
                <w:sz w:val="20"/>
                <w:szCs w:val="20"/>
              </w:rPr>
              <w:t>Salud integral para fomentar la igualdad de género</w:t>
            </w:r>
          </w:p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(Actividades de la letra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la letra E)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636376">
        <w:trPr>
          <w:cantSplit/>
          <w:trHeight w:val="549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636376">
        <w:trPr>
          <w:cantSplit/>
          <w:trHeight w:val="571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2176B3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23008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 w:rsidRPr="00372F36">
              <w:rPr>
                <w:rFonts w:ascii="Calibri" w:hAnsi="Calibri"/>
                <w:sz w:val="20"/>
                <w:szCs w:val="20"/>
              </w:rPr>
              <w:t>Espectáculos, exposiciones y visitas para fomentar la igualdad de género</w:t>
            </w:r>
          </w:p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(Actividades de la letra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la letra </w:t>
            </w:r>
            <w:r w:rsidR="00E303FC">
              <w:rPr>
                <w:rFonts w:ascii="Calibri" w:hAnsi="Calibri"/>
                <w:sz w:val="20"/>
                <w:szCs w:val="20"/>
              </w:rPr>
              <w:t>Q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36376" w:rsidRPr="002176B3" w:rsidTr="00636376">
        <w:trPr>
          <w:cantSplit/>
          <w:trHeight w:val="551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Default="00636376" w:rsidP="006363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6" w:rsidRPr="00372F36" w:rsidRDefault="00636376" w:rsidP="00636376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4F6D52" w:rsidRPr="004F6D52" w:rsidRDefault="004F6D52" w:rsidP="00A66F7A">
      <w:pPr>
        <w:spacing w:line="240" w:lineRule="auto"/>
        <w:rPr>
          <w:rFonts w:ascii="Calibri" w:hAnsi="Calibri"/>
          <w:b/>
          <w:bCs/>
          <w:sz w:val="6"/>
          <w:szCs w:val="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A66F7A" w:rsidRDefault="00E303FC" w:rsidP="00E303FC">
      <w:pPr>
        <w:tabs>
          <w:tab w:val="left" w:pos="993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23004-23005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Mariana Prados Pérez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070E72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47 108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hyperlink r:id="rId5" w:history="1">
        <w:r w:rsidRPr="00E303FC">
          <w:rPr>
            <w:rFonts w:ascii="Calibri" w:hAnsi="Calibri"/>
            <w:sz w:val="16"/>
            <w:szCs w:val="16"/>
          </w:rPr>
          <w:t>mprados@dipgra.es</w:t>
        </w:r>
      </w:hyperlink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E303FC" w:rsidRDefault="00E303FC" w:rsidP="00E303FC">
      <w:pPr>
        <w:tabs>
          <w:tab w:val="left" w:pos="993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Cs/>
          <w:sz w:val="16"/>
          <w:szCs w:val="20"/>
        </w:rPr>
      </w:pPr>
      <w:r>
        <w:rPr>
          <w:rFonts w:ascii="Calibri" w:hAnsi="Calibri" w:cs="Tahoma"/>
          <w:b/>
          <w:sz w:val="16"/>
          <w:szCs w:val="16"/>
        </w:rPr>
        <w:t>23006</w:t>
      </w:r>
      <w:r>
        <w:rPr>
          <w:rFonts w:ascii="Calibri" w:hAnsi="Calibri" w:cs="Tahoma"/>
          <w:b/>
          <w:sz w:val="16"/>
          <w:szCs w:val="16"/>
        </w:rPr>
        <w:tab/>
      </w:r>
      <w:r w:rsidRPr="00E303FC">
        <w:rPr>
          <w:rFonts w:ascii="Calibri" w:hAnsi="Calibri" w:cs="Tahoma"/>
          <w:sz w:val="16"/>
          <w:szCs w:val="16"/>
        </w:rPr>
        <w:t>Carmen Martín Ballesteros</w:t>
      </w:r>
      <w:r w:rsidRPr="00E303FC">
        <w:rPr>
          <w:rFonts w:ascii="Calibri" w:hAnsi="Calibri"/>
          <w:bCs/>
          <w:sz w:val="16"/>
          <w:szCs w:val="20"/>
        </w:rPr>
        <w:tab/>
        <w:t>Teléfono: 958</w:t>
      </w:r>
      <w:r>
        <w:rPr>
          <w:rFonts w:ascii="Calibri" w:hAnsi="Calibri"/>
          <w:b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247 112</w:t>
      </w:r>
      <w:r>
        <w:rPr>
          <w:rFonts w:ascii="Calibri" w:hAnsi="Calibri"/>
          <w:bCs/>
          <w:sz w:val="16"/>
          <w:szCs w:val="20"/>
        </w:rPr>
        <w:tab/>
        <w:t>Correo electrónico: cm_martin@dipgra.es</w:t>
      </w:r>
    </w:p>
    <w:p w:rsidR="00E303FC" w:rsidRDefault="00E303FC" w:rsidP="00E303FC">
      <w:pPr>
        <w:tabs>
          <w:tab w:val="left" w:pos="993"/>
          <w:tab w:val="left" w:pos="2977"/>
          <w:tab w:val="left" w:pos="4962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b/>
          <w:bCs/>
          <w:sz w:val="16"/>
          <w:szCs w:val="20"/>
        </w:rPr>
        <w:t>23007</w:t>
      </w:r>
      <w:r>
        <w:rPr>
          <w:rFonts w:ascii="Calibri" w:hAnsi="Calibri"/>
          <w:b/>
          <w:bCs/>
          <w:sz w:val="16"/>
          <w:szCs w:val="20"/>
        </w:rPr>
        <w:tab/>
      </w:r>
      <w:r w:rsidRPr="00E303FC">
        <w:rPr>
          <w:rFonts w:ascii="Calibri" w:hAnsi="Calibri" w:cs="Tahoma"/>
          <w:sz w:val="16"/>
          <w:szCs w:val="16"/>
        </w:rPr>
        <w:t xml:space="preserve">Antonia Vargas </w:t>
      </w:r>
      <w:proofErr w:type="spellStart"/>
      <w:r w:rsidRPr="00E303FC">
        <w:rPr>
          <w:rFonts w:ascii="Calibri" w:hAnsi="Calibri" w:cs="Tahoma"/>
          <w:sz w:val="16"/>
          <w:szCs w:val="16"/>
        </w:rPr>
        <w:t>Extremera</w:t>
      </w:r>
      <w:proofErr w:type="spellEnd"/>
      <w:r>
        <w:rPr>
          <w:rFonts w:ascii="Calibri" w:hAnsi="Calibri" w:cs="Tahoma"/>
          <w:sz w:val="16"/>
          <w:szCs w:val="16"/>
        </w:rPr>
        <w:tab/>
        <w:t>Teléfono: 958 247 092</w:t>
      </w:r>
      <w:r>
        <w:rPr>
          <w:rFonts w:ascii="Calibri" w:hAnsi="Calibri" w:cs="Tahoma"/>
          <w:sz w:val="16"/>
          <w:szCs w:val="16"/>
        </w:rPr>
        <w:tab/>
        <w:t xml:space="preserve">Correo electrónico: </w:t>
      </w:r>
      <w:hyperlink r:id="rId6" w:history="1">
        <w:r w:rsidRPr="004F6D52">
          <w:rPr>
            <w:rFonts w:ascii="Calibri" w:hAnsi="Calibri" w:cs="Tahoma"/>
            <w:sz w:val="16"/>
            <w:szCs w:val="16"/>
          </w:rPr>
          <w:t>avargas@dipgra.es</w:t>
        </w:r>
      </w:hyperlink>
    </w:p>
    <w:p w:rsidR="00E303FC" w:rsidRPr="004F6D52" w:rsidRDefault="004F6D52" w:rsidP="004F6D52">
      <w:pPr>
        <w:tabs>
          <w:tab w:val="left" w:pos="993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  <w:szCs w:val="20"/>
        </w:rPr>
      </w:pPr>
      <w:r>
        <w:rPr>
          <w:rFonts w:ascii="Calibri" w:hAnsi="Calibri" w:cs="Tahoma"/>
          <w:b/>
          <w:sz w:val="16"/>
          <w:szCs w:val="16"/>
        </w:rPr>
        <w:t>23008</w:t>
      </w:r>
      <w:r w:rsidR="00E303FC">
        <w:rPr>
          <w:rFonts w:ascii="Calibri" w:hAnsi="Calibri" w:cs="Tahoma"/>
          <w:b/>
          <w:sz w:val="16"/>
          <w:szCs w:val="16"/>
        </w:rPr>
        <w:tab/>
      </w:r>
      <w:r w:rsidR="00E303FC">
        <w:rPr>
          <w:rFonts w:ascii="Calibri" w:hAnsi="Calibri" w:cs="Tahoma"/>
          <w:sz w:val="16"/>
          <w:szCs w:val="16"/>
        </w:rPr>
        <w:t xml:space="preserve">Isabel </w:t>
      </w:r>
      <w:proofErr w:type="spellStart"/>
      <w:r w:rsidR="00E303FC">
        <w:rPr>
          <w:rFonts w:ascii="Calibri" w:hAnsi="Calibri" w:cs="Tahoma"/>
          <w:sz w:val="16"/>
          <w:szCs w:val="16"/>
        </w:rPr>
        <w:t>Veiga</w:t>
      </w:r>
      <w:proofErr w:type="spellEnd"/>
      <w:r w:rsidR="00E303FC">
        <w:rPr>
          <w:rFonts w:ascii="Calibri" w:hAnsi="Calibri" w:cs="Tahoma"/>
          <w:sz w:val="16"/>
          <w:szCs w:val="16"/>
        </w:rPr>
        <w:t xml:space="preserve"> Barrio</w:t>
      </w:r>
      <w:r w:rsidR="00E303FC">
        <w:rPr>
          <w:rFonts w:ascii="Calibri" w:hAnsi="Calibri" w:cs="Tahoma"/>
          <w:sz w:val="16"/>
          <w:szCs w:val="16"/>
        </w:rPr>
        <w:tab/>
        <w:t>Teléfono: 958 247 106</w:t>
      </w:r>
      <w:r w:rsidR="00E303FC">
        <w:rPr>
          <w:rFonts w:ascii="Calibri" w:hAnsi="Calibri" w:cs="Tahoma"/>
          <w:sz w:val="16"/>
          <w:szCs w:val="16"/>
        </w:rPr>
        <w:tab/>
        <w:t>Correo electrónico: iveiga@dipgra.es</w:t>
      </w:r>
      <w:r w:rsidR="00E303FC" w:rsidRPr="00E303FC">
        <w:rPr>
          <w:rFonts w:ascii="Calibri" w:hAnsi="Calibri"/>
          <w:b/>
          <w:bCs/>
          <w:sz w:val="16"/>
          <w:szCs w:val="20"/>
        </w:rPr>
        <w:tab/>
      </w:r>
    </w:p>
    <w:sectPr w:rsidR="00E303FC" w:rsidRPr="004F6D52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/dmtyNygYp1ruo13De9Nkj75iJZfbFuDtZhBlbK35Q9HCUe4vJPzvpew+GYmTpghS0Lv5BINrhYGm2ymoyKA==" w:salt="gUFjEEVT2uO5NvxGnKtZ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D5EFF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72F36"/>
    <w:rsid w:val="00376D47"/>
    <w:rsid w:val="00397AA6"/>
    <w:rsid w:val="003E7776"/>
    <w:rsid w:val="00406F60"/>
    <w:rsid w:val="004410A8"/>
    <w:rsid w:val="0047372B"/>
    <w:rsid w:val="004B7CA4"/>
    <w:rsid w:val="004D7705"/>
    <w:rsid w:val="004F6D52"/>
    <w:rsid w:val="005027B9"/>
    <w:rsid w:val="0054367F"/>
    <w:rsid w:val="00544BCB"/>
    <w:rsid w:val="005D6D7C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E0814"/>
    <w:rsid w:val="00900FBA"/>
    <w:rsid w:val="009439AF"/>
    <w:rsid w:val="009917D4"/>
    <w:rsid w:val="0099773A"/>
    <w:rsid w:val="009D1268"/>
    <w:rsid w:val="00A17333"/>
    <w:rsid w:val="00A66F7A"/>
    <w:rsid w:val="00AD6A28"/>
    <w:rsid w:val="00AE0DCC"/>
    <w:rsid w:val="00B03D8D"/>
    <w:rsid w:val="00BD455A"/>
    <w:rsid w:val="00CD3D90"/>
    <w:rsid w:val="00CE2514"/>
    <w:rsid w:val="00D5036B"/>
    <w:rsid w:val="00DF66EB"/>
    <w:rsid w:val="00E303FC"/>
    <w:rsid w:val="00EF6005"/>
    <w:rsid w:val="00F02F36"/>
    <w:rsid w:val="00F167DC"/>
    <w:rsid w:val="00F26084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argas@dipgra.es" TargetMode="External"/><Relationship Id="rId5" Type="http://schemas.openxmlformats.org/officeDocument/2006/relationships/hyperlink" Target="mailto:mprados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13FC-8FAC-43FF-A7BA-72636F8D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2019-08-30T07:26:00Z</cp:lastPrinted>
  <dcterms:created xsi:type="dcterms:W3CDTF">2019-08-27T11:41:00Z</dcterms:created>
  <dcterms:modified xsi:type="dcterms:W3CDTF">2019-09-18T10:40:00Z</dcterms:modified>
</cp:coreProperties>
</file>