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5B7F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103"/>
        <w:jc w:val="center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z w:val="24"/>
          <w:u w:val="single"/>
        </w:rPr>
        <w:t>ANEXO 2</w:t>
      </w:r>
    </w:p>
    <w:p w14:paraId="33F5FAB8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1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DATOS</w:t>
      </w:r>
      <w:r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BANCARIOS</w:t>
      </w:r>
    </w:p>
    <w:p w14:paraId="7EA027AD" w14:textId="77777777" w:rsidR="005257BE" w:rsidRDefault="005257BE" w:rsidP="005257BE">
      <w:pPr>
        <w:pStyle w:val="Standard"/>
        <w:spacing w:before="9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2361"/>
        <w:gridCol w:w="229"/>
        <w:gridCol w:w="2312"/>
        <w:gridCol w:w="1125"/>
        <w:gridCol w:w="2491"/>
        <w:gridCol w:w="194"/>
      </w:tblGrid>
      <w:tr w:rsidR="005257BE" w14:paraId="0B24082F" w14:textId="77777777" w:rsidTr="009B54A9">
        <w:trPr>
          <w:trHeight w:val="716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11F18F3" w14:textId="77777777" w:rsidR="005257BE" w:rsidRDefault="005257BE" w:rsidP="009B54A9">
            <w:pPr>
              <w:pStyle w:val="TableParagraph"/>
              <w:spacing w:before="75"/>
              <w:ind w:left="106" w:right="708"/>
              <w:jc w:val="both"/>
              <w:rPr>
                <w:b/>
                <w:i/>
                <w:color w:val="221E1F"/>
                <w:w w:val="110"/>
                <w:sz w:val="20"/>
                <w:szCs w:val="20"/>
              </w:rPr>
            </w:pP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>DIPUTACIÓN</w:t>
            </w:r>
            <w:r>
              <w:rPr>
                <w:b/>
                <w:i/>
                <w:color w:val="221E1F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>PROVINCIAL</w:t>
            </w:r>
            <w:r>
              <w:rPr>
                <w:b/>
                <w:i/>
                <w:color w:val="221E1F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5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GRANADA</w:t>
            </w:r>
          </w:p>
          <w:p w14:paraId="010CFAEC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CIF:</w:t>
            </w:r>
            <w:r>
              <w:rPr>
                <w:b/>
                <w:i/>
                <w:color w:val="221E1F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P</w:t>
            </w:r>
            <w:r>
              <w:rPr>
                <w:b/>
                <w:i/>
                <w:color w:val="221E1F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1800000J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A02DEA3" w14:textId="77777777" w:rsidR="005257BE" w:rsidRDefault="005257BE" w:rsidP="009B54A9">
            <w:pPr>
              <w:pStyle w:val="TableParagraph"/>
              <w:spacing w:before="72"/>
              <w:ind w:right="307"/>
              <w:jc w:val="both"/>
            </w:pP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DESIGNACIÓN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CUENTA</w:t>
            </w:r>
            <w:r>
              <w:rPr>
                <w:b/>
                <w:i/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BANCARIA</w:t>
            </w:r>
            <w:r>
              <w:rPr>
                <w:b/>
                <w:i/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Y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COMUNICACIONES</w:t>
            </w:r>
            <w:r>
              <w:rPr>
                <w:b/>
                <w:i/>
                <w:color w:val="221E1F"/>
                <w:spacing w:val="-5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BAJA</w:t>
            </w:r>
            <w:r>
              <w:rPr>
                <w:b/>
                <w:i/>
                <w:color w:val="221E1F"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DATOS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BANCARIOS</w:t>
            </w:r>
          </w:p>
        </w:tc>
      </w:tr>
      <w:tr w:rsidR="005257BE" w14:paraId="3B9C7F8C" w14:textId="77777777" w:rsidTr="009B54A9">
        <w:trPr>
          <w:trHeight w:val="337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05AA069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I.-</w:t>
            </w:r>
            <w:r>
              <w:rPr>
                <w:b/>
                <w:color w:val="221E1F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DEL</w:t>
            </w:r>
            <w:r>
              <w:rPr>
                <w:b/>
                <w:color w:val="221E1F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w w:val="110"/>
                <w:sz w:val="20"/>
                <w:szCs w:val="20"/>
              </w:rPr>
              <w:t>ACREEDOR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2FC88B80" w14:textId="77777777" w:rsidR="005257BE" w:rsidRDefault="005257BE" w:rsidP="009B54A9">
            <w:pPr>
              <w:pStyle w:val="TableParagraph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57BE" w14:paraId="487BAE4B" w14:textId="77777777" w:rsidTr="009B54A9">
        <w:trPr>
          <w:trHeight w:val="982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DD6021C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pacing w:val="-2"/>
                <w:w w:val="110"/>
                <w:sz w:val="20"/>
                <w:szCs w:val="20"/>
              </w:rPr>
              <w:t>N.I.F.</w:t>
            </w:r>
            <w:r>
              <w:rPr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w w:val="110"/>
                <w:sz w:val="20"/>
                <w:szCs w:val="20"/>
              </w:rPr>
              <w:t>/</w:t>
            </w:r>
            <w:r>
              <w:rPr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w w:val="110"/>
                <w:sz w:val="20"/>
                <w:szCs w:val="20"/>
              </w:rPr>
              <w:t>C.I.F.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161BEDBA" w14:textId="77777777" w:rsidR="005257BE" w:rsidRDefault="005257BE" w:rsidP="009B54A9">
            <w:pPr>
              <w:pStyle w:val="TableParagraph"/>
              <w:spacing w:before="72"/>
              <w:jc w:val="both"/>
            </w:pPr>
            <w:r>
              <w:rPr>
                <w:sz w:val="20"/>
                <w:szCs w:val="20"/>
              </w:rPr>
              <w:t>Nombre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denominación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social:</w:t>
            </w:r>
          </w:p>
        </w:tc>
      </w:tr>
      <w:tr w:rsidR="005257BE" w14:paraId="1A5B1A0E" w14:textId="77777777" w:rsidTr="009B54A9">
        <w:trPr>
          <w:trHeight w:val="490"/>
        </w:trPr>
        <w:tc>
          <w:tcPr>
            <w:tcW w:w="109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4BDA5627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Domicilio</w:t>
            </w:r>
          </w:p>
        </w:tc>
        <w:tc>
          <w:tcPr>
            <w:tcW w:w="4902" w:type="dxa"/>
            <w:gridSpan w:val="3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1227E705" w14:textId="77777777" w:rsidR="005257BE" w:rsidRDefault="005257BE" w:rsidP="009B54A9">
            <w:pPr>
              <w:pStyle w:val="Standard"/>
              <w:snapToGrid w:val="0"/>
              <w:jc w:val="both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1FD65DEB" w14:textId="77777777" w:rsidR="005257BE" w:rsidRDefault="005257BE" w:rsidP="009B54A9">
            <w:pPr>
              <w:pStyle w:val="TableParagraph"/>
              <w:spacing w:before="14"/>
              <w:ind w:left="76" w:right="17"/>
              <w:jc w:val="both"/>
            </w:pPr>
            <w:r>
              <w:rPr>
                <w:color w:val="221E1F"/>
                <w:sz w:val="20"/>
                <w:szCs w:val="20"/>
              </w:rPr>
              <w:t>Municipio</w:t>
            </w:r>
          </w:p>
        </w:tc>
        <w:tc>
          <w:tcPr>
            <w:tcW w:w="2491" w:type="dxa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7DDDD590" w14:textId="77777777" w:rsidR="005257BE" w:rsidRDefault="005257BE" w:rsidP="009B54A9">
            <w:pPr>
              <w:pStyle w:val="Standard"/>
              <w:snapToGrid w:val="0"/>
              <w:jc w:val="both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256E34F" w14:textId="77777777" w:rsidR="005257BE" w:rsidRDefault="005257BE" w:rsidP="009B54A9">
            <w:pPr>
              <w:pStyle w:val="TableParagraph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57BE" w14:paraId="4DEE6CCC" w14:textId="77777777" w:rsidTr="009B54A9">
        <w:trPr>
          <w:trHeight w:val="915"/>
        </w:trPr>
        <w:tc>
          <w:tcPr>
            <w:tcW w:w="6000" w:type="dxa"/>
            <w:gridSpan w:val="4"/>
            <w:tcBorders>
              <w:top w:val="single" w:sz="8" w:space="0" w:color="221E1F"/>
              <w:left w:val="single" w:sz="8" w:space="0" w:color="221E1F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034216" w14:textId="77777777" w:rsidR="005257BE" w:rsidRDefault="005257BE" w:rsidP="009B54A9">
            <w:pPr>
              <w:pStyle w:val="TableParagraph"/>
              <w:spacing w:before="53"/>
              <w:ind w:left="106" w:right="-15"/>
              <w:jc w:val="both"/>
            </w:pPr>
            <w:r>
              <w:rPr>
                <w:color w:val="221E1F"/>
                <w:spacing w:val="-1"/>
                <w:sz w:val="20"/>
                <w:szCs w:val="20"/>
              </w:rPr>
              <w:t xml:space="preserve">Provincia:    </w:t>
            </w: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Postal:</w:t>
            </w:r>
          </w:p>
        </w:tc>
        <w:tc>
          <w:tcPr>
            <w:tcW w:w="3810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C0B05E7" w14:textId="77777777" w:rsidR="005257BE" w:rsidRDefault="005257BE" w:rsidP="009B54A9">
            <w:pPr>
              <w:pStyle w:val="TableParagraph"/>
              <w:tabs>
                <w:tab w:val="left" w:pos="175"/>
                <w:tab w:val="left" w:pos="225"/>
              </w:tabs>
              <w:spacing w:before="53"/>
              <w:ind w:right="113"/>
              <w:jc w:val="both"/>
            </w:pPr>
            <w:r>
              <w:rPr>
                <w:color w:val="221E1F"/>
                <w:sz w:val="20"/>
                <w:szCs w:val="20"/>
              </w:rPr>
              <w:t xml:space="preserve"> Teléfono:</w:t>
            </w:r>
          </w:p>
        </w:tc>
      </w:tr>
      <w:tr w:rsidR="005257BE" w14:paraId="46F4E8EB" w14:textId="77777777" w:rsidTr="009B54A9">
        <w:trPr>
          <w:trHeight w:val="487"/>
        </w:trPr>
        <w:tc>
          <w:tcPr>
            <w:tcW w:w="9810" w:type="dxa"/>
            <w:gridSpan w:val="7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ED0ADF1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Dirección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Correo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electrónico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(</w:t>
            </w:r>
            <w:proofErr w:type="spellStart"/>
            <w:r>
              <w:rPr>
                <w:color w:val="221E1F"/>
                <w:sz w:val="20"/>
                <w:szCs w:val="20"/>
                <w:u w:val="single" w:color="221E1F"/>
              </w:rPr>
              <w:t>e@mail</w:t>
            </w:r>
            <w:proofErr w:type="spellEnd"/>
            <w:r>
              <w:rPr>
                <w:color w:val="221E1F"/>
                <w:sz w:val="20"/>
                <w:szCs w:val="20"/>
              </w:rPr>
              <w:t>):</w:t>
            </w:r>
          </w:p>
          <w:p w14:paraId="36ADDC9B" w14:textId="77777777" w:rsidR="005257BE" w:rsidRDefault="005257BE" w:rsidP="009B54A9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09FCCD7D" w14:textId="77777777" w:rsidTr="009B54A9">
        <w:trPr>
          <w:trHeight w:val="260"/>
        </w:trPr>
        <w:tc>
          <w:tcPr>
            <w:tcW w:w="9810" w:type="dxa"/>
            <w:gridSpan w:val="7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3E637E9B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</w:pP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II.-</w:t>
            </w:r>
            <w:r>
              <w:rPr>
                <w:b/>
                <w:color w:val="221E1F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DEL</w:t>
            </w:r>
            <w:r>
              <w:rPr>
                <w:b/>
                <w:color w:val="221E1F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REPRESENTANTE</w:t>
            </w:r>
          </w:p>
        </w:tc>
      </w:tr>
      <w:tr w:rsidR="005257BE" w14:paraId="7A7C3C12" w14:textId="77777777" w:rsidTr="009B54A9">
        <w:trPr>
          <w:trHeight w:val="796"/>
        </w:trPr>
        <w:tc>
          <w:tcPr>
            <w:tcW w:w="3459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263EB55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N.I.F.:</w:t>
            </w:r>
          </w:p>
        </w:tc>
        <w:tc>
          <w:tcPr>
            <w:tcW w:w="6351" w:type="dxa"/>
            <w:gridSpan w:val="5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E47FB31" w14:textId="77777777" w:rsidR="005257BE" w:rsidRDefault="005257BE" w:rsidP="009B54A9">
            <w:pPr>
              <w:pStyle w:val="TableParagraph"/>
              <w:spacing w:before="14"/>
              <w:ind w:left="108"/>
              <w:jc w:val="both"/>
            </w:pPr>
            <w:r>
              <w:rPr>
                <w:color w:val="221E1F"/>
                <w:sz w:val="20"/>
                <w:szCs w:val="20"/>
              </w:rPr>
              <w:t>Apellidos,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Nombre:</w:t>
            </w:r>
          </w:p>
        </w:tc>
      </w:tr>
    </w:tbl>
    <w:p w14:paraId="0B19845D" w14:textId="77777777" w:rsidR="005257BE" w:rsidRDefault="005257BE" w:rsidP="005257BE">
      <w:pPr>
        <w:pStyle w:val="Standard"/>
        <w:spacing w:before="10" w:after="1"/>
        <w:jc w:val="both"/>
        <w:rPr>
          <w:rFonts w:ascii="Calibri" w:hAnsi="Calibri" w:cs="Calibri"/>
          <w:b/>
          <w:sz w:val="22"/>
          <w:szCs w:val="22"/>
        </w:rPr>
        <w:sectPr w:rsidR="005257B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20" w:right="700" w:bottom="980" w:left="1020" w:header="776" w:footer="795" w:gutter="0"/>
          <w:cols w:space="720"/>
          <w:docGrid w:linePitch="360"/>
        </w:sectPr>
      </w:pPr>
    </w:p>
    <w:tbl>
      <w:tblPr>
        <w:tblW w:w="0" w:type="auto"/>
        <w:tblInd w:w="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5"/>
        <w:gridCol w:w="3899"/>
      </w:tblGrid>
      <w:tr w:rsidR="005257BE" w14:paraId="73D41B97" w14:textId="77777777" w:rsidTr="009B54A9">
        <w:trPr>
          <w:trHeight w:val="261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CF7A725" w14:textId="77777777" w:rsidR="005257BE" w:rsidRDefault="005257BE" w:rsidP="009B54A9">
            <w:pPr>
              <w:pStyle w:val="TableParagraph"/>
              <w:tabs>
                <w:tab w:val="left" w:pos="783"/>
              </w:tabs>
              <w:spacing w:before="16"/>
              <w:ind w:left="106"/>
              <w:jc w:val="both"/>
            </w:pPr>
            <w:r>
              <w:rPr>
                <w:b/>
                <w:color w:val="221E1F"/>
                <w:sz w:val="20"/>
                <w:szCs w:val="20"/>
              </w:rPr>
              <w:t>III.</w:t>
            </w:r>
            <w:r>
              <w:rPr>
                <w:b/>
                <w:color w:val="221E1F"/>
                <w:sz w:val="20"/>
                <w:szCs w:val="20"/>
              </w:rPr>
              <w:tab/>
              <w:t>ALTA</w:t>
            </w:r>
            <w:r>
              <w:rPr>
                <w:b/>
                <w:color w:val="221E1F"/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DE</w:t>
            </w:r>
            <w:r>
              <w:rPr>
                <w:b/>
                <w:color w:val="221E1F"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56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BANCARIOS</w:t>
            </w:r>
          </w:p>
        </w:tc>
      </w:tr>
      <w:tr w:rsidR="005257BE" w14:paraId="4DC0A4A5" w14:textId="77777777" w:rsidTr="009B54A9">
        <w:trPr>
          <w:trHeight w:val="1035"/>
        </w:trPr>
        <w:tc>
          <w:tcPr>
            <w:tcW w:w="589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2B337874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Nombre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Financiera:</w:t>
            </w:r>
          </w:p>
        </w:tc>
        <w:tc>
          <w:tcPr>
            <w:tcW w:w="389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0A0B2B5" w14:textId="77777777" w:rsidR="005257BE" w:rsidRDefault="005257BE" w:rsidP="009B54A9">
            <w:pPr>
              <w:pStyle w:val="TableParagraph"/>
              <w:spacing w:before="14"/>
              <w:ind w:left="110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Sucursal</w:t>
            </w:r>
            <w:r>
              <w:rPr>
                <w:color w:val="221E1F"/>
                <w:spacing w:val="-8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de/Código:</w:t>
            </w:r>
          </w:p>
          <w:p w14:paraId="5FF4CF46" w14:textId="77777777" w:rsidR="005257BE" w:rsidRDefault="005257BE" w:rsidP="009B54A9">
            <w:pPr>
              <w:pStyle w:val="Standard"/>
              <w:spacing w:before="14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8EF0BD8" w14:textId="77777777" w:rsidTr="009B54A9">
        <w:trPr>
          <w:trHeight w:val="1053"/>
        </w:trPr>
        <w:tc>
          <w:tcPr>
            <w:tcW w:w="589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2791D36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BIC</w:t>
            </w:r>
          </w:p>
          <w:p w14:paraId="2B62A791" w14:textId="77777777" w:rsidR="005257BE" w:rsidRDefault="005257BE" w:rsidP="009B54A9">
            <w:pPr>
              <w:pStyle w:val="Standard"/>
              <w:spacing w:before="1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2C31E67" w14:textId="77777777" w:rsidR="005257BE" w:rsidRDefault="005257BE" w:rsidP="009B54A9">
            <w:pPr>
              <w:pStyle w:val="TableParagraph"/>
              <w:spacing w:before="12"/>
              <w:ind w:left="110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Descripción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BIC</w:t>
            </w:r>
          </w:p>
          <w:p w14:paraId="1271F5CA" w14:textId="77777777" w:rsidR="005257BE" w:rsidRDefault="005257BE" w:rsidP="009B54A9">
            <w:pPr>
              <w:pStyle w:val="Standard"/>
              <w:spacing w:before="12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C5C29FF" w14:textId="77777777" w:rsidTr="009B54A9">
        <w:trPr>
          <w:trHeight w:val="990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5A6368F" w14:textId="77777777" w:rsidR="005257BE" w:rsidRDefault="005257BE" w:rsidP="009B54A9">
            <w:pPr>
              <w:pStyle w:val="TableParagraph"/>
              <w:spacing w:before="16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IBAN</w:t>
            </w:r>
          </w:p>
          <w:p w14:paraId="1487E4AB" w14:textId="77777777" w:rsidR="005257BE" w:rsidRDefault="005257BE" w:rsidP="009B54A9">
            <w:pPr>
              <w:pStyle w:val="Standard"/>
              <w:spacing w:before="16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B8756A8" w14:textId="77777777" w:rsidTr="009B54A9">
        <w:trPr>
          <w:trHeight w:val="2123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36C3E61E" w14:textId="77777777" w:rsidR="005257BE" w:rsidRDefault="005257BE" w:rsidP="009B54A9">
            <w:pPr>
              <w:pStyle w:val="TableParagraph"/>
              <w:spacing w:before="58"/>
              <w:ind w:left="106"/>
              <w:jc w:val="both"/>
              <w:rPr>
                <w:color w:val="221E1F"/>
                <w:sz w:val="20"/>
                <w:szCs w:val="20"/>
              </w:rPr>
            </w:pPr>
            <w:r>
              <w:rPr>
                <w:b/>
                <w:color w:val="221E1F"/>
                <w:sz w:val="20"/>
                <w:szCs w:val="20"/>
              </w:rPr>
              <w:t>A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CUMPLIMENTAR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POR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LA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ENTIDAD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FINANCIERA</w:t>
            </w:r>
          </w:p>
          <w:p w14:paraId="145FD582" w14:textId="77777777" w:rsidR="005257BE" w:rsidRDefault="005257BE" w:rsidP="009B54A9">
            <w:pPr>
              <w:pStyle w:val="TableParagraph"/>
              <w:ind w:left="106" w:right="77"/>
              <w:jc w:val="both"/>
              <w:rPr>
                <w:b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Certifico a petición de la persona cuyos datos quedan reflejados en “I. Datos del acreedor" y a efectos de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domiciliación de los importes que a la misma le vaya a ordenar la Diputación Provincial de Granada, la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existencia de la cuenta referenciada en “III.: Alta de datos bancarios", abierta al nombre del titular que se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refleja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 el</w:t>
            </w:r>
            <w:r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citado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apartado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“I.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Datos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del</w:t>
            </w:r>
            <w:r>
              <w:rPr>
                <w:color w:val="221E1F"/>
                <w:spacing w:val="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acreedor".</w:t>
            </w:r>
          </w:p>
          <w:p w14:paraId="3B8E9014" w14:textId="77777777" w:rsidR="005257BE" w:rsidRDefault="005257BE" w:rsidP="009B54A9">
            <w:pPr>
              <w:pStyle w:val="TableParagraph"/>
              <w:spacing w:before="11"/>
              <w:jc w:val="both"/>
              <w:rPr>
                <w:b/>
                <w:sz w:val="20"/>
                <w:szCs w:val="20"/>
              </w:rPr>
            </w:pPr>
          </w:p>
          <w:p w14:paraId="673A1D6A" w14:textId="77777777" w:rsidR="005257BE" w:rsidRDefault="005257BE" w:rsidP="009B54A9">
            <w:pPr>
              <w:pStyle w:val="TableParagraph"/>
              <w:tabs>
                <w:tab w:val="left" w:pos="11959"/>
              </w:tabs>
              <w:ind w:left="5782" w:right="448" w:hanging="5677"/>
              <w:jc w:val="both"/>
            </w:pPr>
            <w:r>
              <w:rPr>
                <w:color w:val="221E1F"/>
                <w:sz w:val="20"/>
                <w:szCs w:val="20"/>
              </w:rPr>
              <w:t>(Sello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</w:t>
            </w:r>
            <w:r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Financiera)</w:t>
            </w:r>
            <w:r>
              <w:rPr>
                <w:color w:val="221E1F"/>
                <w:sz w:val="20"/>
                <w:szCs w:val="20"/>
              </w:rPr>
              <w:tab/>
              <w:t>POR</w:t>
            </w:r>
            <w:r>
              <w:rPr>
                <w:color w:val="221E1F"/>
                <w:spacing w:val="4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5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 FINANCIERA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sz w:val="20"/>
                <w:szCs w:val="20"/>
              </w:rPr>
              <w:t>Fdo.:</w:t>
            </w:r>
          </w:p>
        </w:tc>
      </w:tr>
    </w:tbl>
    <w:p w14:paraId="52143B21" w14:textId="77777777" w:rsidR="005257BE" w:rsidRDefault="005257BE" w:rsidP="005257BE">
      <w:pPr>
        <w:pStyle w:val="Standard"/>
        <w:spacing w:before="6"/>
        <w:jc w:val="both"/>
        <w:rPr>
          <w:rFonts w:ascii="Calibri" w:hAnsi="Calibri" w:cs="Calibri"/>
          <w:b/>
          <w:sz w:val="22"/>
          <w:szCs w:val="22"/>
        </w:rPr>
      </w:pPr>
    </w:p>
    <w:p w14:paraId="6D2D417E" w14:textId="77777777" w:rsidR="005257BE" w:rsidRDefault="005257BE" w:rsidP="005257BE">
      <w:pPr>
        <w:pStyle w:val="Standard"/>
        <w:tabs>
          <w:tab w:val="left" w:pos="4192"/>
          <w:tab w:val="left" w:pos="5584"/>
          <w:tab w:val="left" w:pos="7870"/>
        </w:tabs>
        <w:ind w:left="147"/>
        <w:jc w:val="both"/>
        <w:rPr>
          <w:rFonts w:ascii="Calibri" w:hAnsi="Calibri" w:cs="Calibri"/>
          <w:color w:val="221E1F"/>
          <w:w w:val="11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221E1F"/>
          <w:sz w:val="22"/>
          <w:szCs w:val="22"/>
        </w:rPr>
        <w:t>,</w:t>
      </w:r>
      <w:r>
        <w:rPr>
          <w:rFonts w:ascii="Calibri" w:hAnsi="Calibri" w:cs="Calibri"/>
          <w:color w:val="221E1F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221E1F"/>
          <w:sz w:val="22"/>
          <w:szCs w:val="22"/>
        </w:rPr>
        <w:t xml:space="preserve">de </w:t>
      </w:r>
      <w:r>
        <w:rPr>
          <w:rFonts w:ascii="Calibri" w:hAnsi="Calibri" w:cs="Calibri"/>
          <w:color w:val="221E1F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</w:p>
    <w:p w14:paraId="7C367D2D" w14:textId="77777777" w:rsidR="005257BE" w:rsidRDefault="005257BE" w:rsidP="005257BE">
      <w:pPr>
        <w:pStyle w:val="Standard"/>
        <w:tabs>
          <w:tab w:val="left" w:pos="4192"/>
          <w:tab w:val="left" w:pos="5584"/>
          <w:tab w:val="left" w:pos="7870"/>
        </w:tabs>
        <w:ind w:left="147"/>
        <w:jc w:val="both"/>
        <w:rPr>
          <w:rFonts w:ascii="Calibri" w:hAnsi="Calibri" w:cs="Calibri"/>
          <w:color w:val="221E1F"/>
          <w:w w:val="110"/>
          <w:sz w:val="22"/>
          <w:szCs w:val="22"/>
        </w:rPr>
      </w:pPr>
      <w:r>
        <w:rPr>
          <w:rFonts w:ascii="Calibri" w:hAnsi="Calibri" w:cs="Calibri"/>
          <w:color w:val="221E1F"/>
          <w:w w:val="110"/>
          <w:sz w:val="22"/>
          <w:szCs w:val="22"/>
        </w:rPr>
        <w:t>Firma</w:t>
      </w:r>
      <w:r>
        <w:rPr>
          <w:rFonts w:ascii="Calibri" w:hAnsi="Calibri" w:cs="Calibri"/>
          <w:color w:val="221E1F"/>
          <w:spacing w:val="-7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del</w:t>
      </w:r>
      <w:r>
        <w:rPr>
          <w:rFonts w:ascii="Calibri" w:hAnsi="Calibri" w:cs="Calibri"/>
          <w:color w:val="221E1F"/>
          <w:spacing w:val="-4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acreedor</w:t>
      </w:r>
      <w:r>
        <w:rPr>
          <w:rFonts w:ascii="Calibri" w:hAnsi="Calibri" w:cs="Calibri"/>
          <w:color w:val="221E1F"/>
          <w:spacing w:val="-5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o</w:t>
      </w:r>
      <w:r>
        <w:rPr>
          <w:rFonts w:ascii="Calibri" w:hAnsi="Calibri" w:cs="Calibri"/>
          <w:color w:val="221E1F"/>
          <w:spacing w:val="-7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representante</w:t>
      </w:r>
    </w:p>
    <w:p w14:paraId="516D11AC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56"/>
        <w:jc w:val="both"/>
        <w:rPr>
          <w:rFonts w:ascii="Calibri" w:hAnsi="Calibri" w:cs="Tahoma"/>
          <w:u w:val="single"/>
        </w:rPr>
        <w:sectPr w:rsidR="005257BE">
          <w:type w:val="continuous"/>
          <w:pgSz w:w="11906" w:h="16838"/>
          <w:pgMar w:top="1720" w:right="700" w:bottom="980" w:left="1020" w:header="776" w:footer="795" w:gutter="0"/>
          <w:cols w:space="720"/>
          <w:docGrid w:linePitch="360"/>
        </w:sectPr>
      </w:pPr>
      <w:r>
        <w:rPr>
          <w:rFonts w:ascii="Calibri" w:hAnsi="Calibri" w:cs="Calibri"/>
          <w:color w:val="221E1F"/>
          <w:w w:val="110"/>
          <w:sz w:val="22"/>
          <w:szCs w:val="22"/>
        </w:rPr>
        <w:t>ILMO.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SR.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PRESIDENTE</w:t>
      </w:r>
      <w:r>
        <w:rPr>
          <w:rFonts w:ascii="Calibri" w:hAnsi="Calibri" w:cs="Calibri"/>
          <w:color w:val="221E1F"/>
          <w:spacing w:val="1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LA</w:t>
      </w:r>
      <w:r>
        <w:rPr>
          <w:rFonts w:ascii="Calibri" w:hAnsi="Calibri" w:cs="Calibri"/>
          <w:color w:val="221E1F"/>
          <w:spacing w:val="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EXCMA.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DIPUTACIÓN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PROVINCIAL</w:t>
      </w:r>
      <w:r>
        <w:rPr>
          <w:rFonts w:ascii="Calibri" w:hAnsi="Calibri" w:cs="Calibri"/>
          <w:color w:val="221E1F"/>
          <w:spacing w:val="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</w:t>
      </w:r>
      <w:r>
        <w:rPr>
          <w:rFonts w:ascii="Calibri" w:hAnsi="Calibri" w:cs="Calibri"/>
          <w:color w:val="221E1F"/>
          <w:spacing w:val="1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GRANADA.</w:t>
      </w: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11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Cambria"/>
    <w:charset w:val="00"/>
    <w:family w:val="auto"/>
    <w:pitch w:val="variable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FC44" w14:textId="77777777" w:rsidR="005257BE" w:rsidRDefault="005257BE">
    <w:pPr>
      <w:pStyle w:val="Piedepgina"/>
      <w:spacing w:line="2" w:lineRule="auto"/>
      <w:jc w:val="center"/>
      <w:rPr>
        <w:rFonts w:ascii="Arial" w:hAnsi="Arial" w:cs="GoudyOlSt BT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2C0F" w14:textId="77777777" w:rsidR="005257BE" w:rsidRDefault="005257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CB60" w14:textId="7EF6EBB9" w:rsidR="005257BE" w:rsidRDefault="005257BE">
    <w:pPr>
      <w:pStyle w:val="Encabezado"/>
      <w:rPr>
        <w:lang w:val="es-ES" w:eastAsia="es-ES"/>
      </w:rPr>
    </w:pPr>
    <w:r>
      <w:rPr>
        <w:noProof/>
      </w:rPr>
      <w:drawing>
        <wp:anchor distT="0" distB="0" distL="114935" distR="114935" simplePos="0" relativeHeight="251661312" behindDoc="0" locked="0" layoutInCell="0" allowOverlap="1" wp14:anchorId="604BC3BB" wp14:editId="7D88AA37">
          <wp:simplePos x="0" y="0"/>
          <wp:positionH relativeFrom="page">
            <wp:posOffset>19050</wp:posOffset>
          </wp:positionH>
          <wp:positionV relativeFrom="page">
            <wp:posOffset>168910</wp:posOffset>
          </wp:positionV>
          <wp:extent cx="6468110" cy="7867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9" r="-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786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8AD3" w14:textId="77777777" w:rsidR="005257BE" w:rsidRDefault="005257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6510"/>
    <w:multiLevelType w:val="hybridMultilevel"/>
    <w:tmpl w:val="D042F7F6"/>
    <w:lvl w:ilvl="0" w:tplc="0C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57BE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50A25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5257BE"/>
    <w:pPr>
      <w:keepNext/>
      <w:numPr>
        <w:numId w:val="1"/>
      </w:numPr>
      <w:suppressAutoHyphens/>
      <w:spacing w:after="0"/>
      <w:outlineLvl w:val="0"/>
    </w:pPr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257BE"/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paragraph" w:customStyle="1" w:styleId="Standard">
    <w:name w:val="Standard"/>
    <w:rsid w:val="005257BE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TableParagraph">
    <w:name w:val="Table Paragraph"/>
    <w:basedOn w:val="Standard"/>
    <w:rsid w:val="005257BE"/>
    <w:pPr>
      <w:widowControl w:val="0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2025-07-07T06:49:00Z</dcterms:created>
  <dcterms:modified xsi:type="dcterms:W3CDTF">2025-07-07T06:49:00Z</dcterms:modified>
</cp:coreProperties>
</file>