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F5B7F" w14:textId="77777777" w:rsidR="005257BE" w:rsidRDefault="005257BE" w:rsidP="005257BE">
      <w:pPr>
        <w:pStyle w:val="Ttulo1"/>
        <w:numPr>
          <w:ilvl w:val="0"/>
          <w:numId w:val="7"/>
        </w:numPr>
        <w:tabs>
          <w:tab w:val="clear" w:pos="0"/>
        </w:tabs>
        <w:spacing w:before="103"/>
        <w:jc w:val="center"/>
        <w:rPr>
          <w:rFonts w:ascii="Calibri" w:hAnsi="Calibri" w:cs="Calibri"/>
          <w:spacing w:val="-4"/>
          <w:sz w:val="22"/>
          <w:szCs w:val="22"/>
        </w:rPr>
      </w:pPr>
      <w:r>
        <w:rPr>
          <w:rFonts w:ascii="Calibri" w:hAnsi="Calibri" w:cs="Calibri"/>
          <w:sz w:val="24"/>
          <w:u w:val="single"/>
        </w:rPr>
        <w:t>ANEXO 2</w:t>
      </w:r>
    </w:p>
    <w:p w14:paraId="33F5FAB8" w14:textId="77777777" w:rsidR="005257BE" w:rsidRDefault="005257BE" w:rsidP="005257BE">
      <w:pPr>
        <w:pStyle w:val="Ttulo1"/>
        <w:numPr>
          <w:ilvl w:val="0"/>
          <w:numId w:val="7"/>
        </w:numPr>
        <w:tabs>
          <w:tab w:val="clear" w:pos="0"/>
        </w:tabs>
        <w:spacing w:before="10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4"/>
          <w:sz w:val="22"/>
          <w:szCs w:val="22"/>
        </w:rPr>
        <w:t>DATOS</w:t>
      </w:r>
      <w:r>
        <w:rPr>
          <w:rFonts w:ascii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BANCARIOS</w:t>
      </w:r>
    </w:p>
    <w:p w14:paraId="7EA027AD" w14:textId="77777777" w:rsidR="005257BE" w:rsidRDefault="005257BE" w:rsidP="005257BE">
      <w:pPr>
        <w:pStyle w:val="Standard"/>
        <w:spacing w:before="9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2361"/>
        <w:gridCol w:w="229"/>
        <w:gridCol w:w="2312"/>
        <w:gridCol w:w="1125"/>
        <w:gridCol w:w="2491"/>
        <w:gridCol w:w="194"/>
      </w:tblGrid>
      <w:tr w:rsidR="005257BE" w14:paraId="0B24082F" w14:textId="77777777" w:rsidTr="009B54A9">
        <w:trPr>
          <w:trHeight w:val="716"/>
        </w:trPr>
        <w:tc>
          <w:tcPr>
            <w:tcW w:w="3688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611F18F3" w14:textId="77777777" w:rsidR="005257BE" w:rsidRDefault="005257BE" w:rsidP="009B54A9">
            <w:pPr>
              <w:pStyle w:val="TableParagraph"/>
              <w:spacing w:before="75"/>
              <w:ind w:left="106" w:right="708"/>
              <w:jc w:val="both"/>
              <w:rPr>
                <w:b/>
                <w:i/>
                <w:color w:val="221E1F"/>
                <w:w w:val="110"/>
                <w:sz w:val="20"/>
                <w:szCs w:val="20"/>
              </w:rPr>
            </w:pP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>DIPUTACIÓN</w:t>
            </w:r>
            <w:r>
              <w:rPr>
                <w:b/>
                <w:i/>
                <w:color w:val="221E1F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>PROVINCIAL</w:t>
            </w:r>
            <w:r>
              <w:rPr>
                <w:b/>
                <w:i/>
                <w:color w:val="221E1F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5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GRANADA</w:t>
            </w:r>
          </w:p>
          <w:p w14:paraId="010CFAEC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CIF:</w:t>
            </w:r>
            <w:r>
              <w:rPr>
                <w:b/>
                <w:i/>
                <w:color w:val="221E1F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P</w:t>
            </w:r>
            <w:r>
              <w:rPr>
                <w:b/>
                <w:i/>
                <w:color w:val="221E1F"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1800000J</w:t>
            </w:r>
          </w:p>
        </w:tc>
        <w:tc>
          <w:tcPr>
            <w:tcW w:w="6122" w:type="dxa"/>
            <w:gridSpan w:val="4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6A02DEA3" w14:textId="77777777" w:rsidR="005257BE" w:rsidRDefault="005257BE" w:rsidP="009B54A9">
            <w:pPr>
              <w:pStyle w:val="TableParagraph"/>
              <w:spacing w:before="72"/>
              <w:ind w:right="307"/>
              <w:jc w:val="both"/>
            </w:pP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DESIGNACIÓN</w:t>
            </w:r>
            <w:r>
              <w:rPr>
                <w:b/>
                <w:i/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CUENTA</w:t>
            </w:r>
            <w:r>
              <w:rPr>
                <w:b/>
                <w:i/>
                <w:color w:val="221E1F"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BANCARIA</w:t>
            </w:r>
            <w:r>
              <w:rPr>
                <w:b/>
                <w:i/>
                <w:color w:val="221E1F"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Y</w:t>
            </w:r>
            <w:r>
              <w:rPr>
                <w:b/>
                <w:i/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spacing w:val="-1"/>
                <w:w w:val="110"/>
                <w:sz w:val="20"/>
                <w:szCs w:val="20"/>
              </w:rPr>
              <w:t>COMUNICACIONES</w:t>
            </w:r>
            <w:r>
              <w:rPr>
                <w:b/>
                <w:i/>
                <w:color w:val="221E1F"/>
                <w:spacing w:val="-5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BAJA</w:t>
            </w:r>
            <w:r>
              <w:rPr>
                <w:b/>
                <w:i/>
                <w:color w:val="221E1F"/>
                <w:spacing w:val="-3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DE</w:t>
            </w:r>
            <w:r>
              <w:rPr>
                <w:b/>
                <w:i/>
                <w:color w:val="221E1F"/>
                <w:spacing w:val="-3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DATOS</w:t>
            </w:r>
            <w:r>
              <w:rPr>
                <w:b/>
                <w:i/>
                <w:color w:val="221E1F"/>
                <w:spacing w:val="-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221E1F"/>
                <w:w w:val="110"/>
                <w:sz w:val="20"/>
                <w:szCs w:val="20"/>
              </w:rPr>
              <w:t>BANCARIOS</w:t>
            </w:r>
          </w:p>
        </w:tc>
      </w:tr>
      <w:tr w:rsidR="005257BE" w14:paraId="3B9C7F8C" w14:textId="77777777" w:rsidTr="009B54A9">
        <w:trPr>
          <w:trHeight w:val="337"/>
        </w:trPr>
        <w:tc>
          <w:tcPr>
            <w:tcW w:w="3688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005AA069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b/>
                <w:color w:val="221E1F"/>
                <w:spacing w:val="-1"/>
                <w:w w:val="110"/>
                <w:sz w:val="20"/>
                <w:szCs w:val="20"/>
              </w:rPr>
              <w:t>I.-</w:t>
            </w:r>
            <w:r>
              <w:rPr>
                <w:b/>
                <w:color w:val="221E1F"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1"/>
                <w:w w:val="110"/>
                <w:sz w:val="20"/>
                <w:szCs w:val="20"/>
              </w:rPr>
              <w:t>DATOS</w:t>
            </w:r>
            <w:r>
              <w:rPr>
                <w:b/>
                <w:color w:val="221E1F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1"/>
                <w:w w:val="110"/>
                <w:sz w:val="20"/>
                <w:szCs w:val="20"/>
              </w:rPr>
              <w:t>DEL</w:t>
            </w:r>
            <w:r>
              <w:rPr>
                <w:b/>
                <w:color w:val="221E1F"/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w w:val="110"/>
                <w:sz w:val="20"/>
                <w:szCs w:val="20"/>
              </w:rPr>
              <w:t>ACREEDOR</w:t>
            </w:r>
          </w:p>
        </w:tc>
        <w:tc>
          <w:tcPr>
            <w:tcW w:w="6122" w:type="dxa"/>
            <w:gridSpan w:val="4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2FC88B80" w14:textId="77777777" w:rsidR="005257BE" w:rsidRDefault="005257BE" w:rsidP="009B54A9">
            <w:pPr>
              <w:pStyle w:val="TableParagraph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257BE" w14:paraId="487BAE4B" w14:textId="77777777" w:rsidTr="009B54A9">
        <w:trPr>
          <w:trHeight w:val="982"/>
        </w:trPr>
        <w:tc>
          <w:tcPr>
            <w:tcW w:w="3688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DD6021C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pacing w:val="-2"/>
                <w:w w:val="110"/>
                <w:sz w:val="20"/>
                <w:szCs w:val="20"/>
              </w:rPr>
              <w:t>N.I.F.</w:t>
            </w:r>
            <w:r>
              <w:rPr>
                <w:color w:val="221E1F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1"/>
                <w:w w:val="110"/>
                <w:sz w:val="20"/>
                <w:szCs w:val="20"/>
              </w:rPr>
              <w:t>/</w:t>
            </w:r>
            <w:r>
              <w:rPr>
                <w:color w:val="221E1F"/>
                <w:spacing w:val="-12"/>
                <w:w w:val="110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1"/>
                <w:w w:val="110"/>
                <w:sz w:val="20"/>
                <w:szCs w:val="20"/>
              </w:rPr>
              <w:t>C.I.F.</w:t>
            </w:r>
          </w:p>
        </w:tc>
        <w:tc>
          <w:tcPr>
            <w:tcW w:w="6122" w:type="dxa"/>
            <w:gridSpan w:val="4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161BEDBA" w14:textId="77777777" w:rsidR="005257BE" w:rsidRDefault="005257BE" w:rsidP="009B54A9">
            <w:pPr>
              <w:pStyle w:val="TableParagraph"/>
              <w:spacing w:before="72"/>
              <w:jc w:val="both"/>
            </w:pPr>
            <w:r>
              <w:rPr>
                <w:sz w:val="20"/>
                <w:szCs w:val="20"/>
              </w:rPr>
              <w:t>Nombre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denominación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social:</w:t>
            </w:r>
          </w:p>
        </w:tc>
      </w:tr>
      <w:tr w:rsidR="005257BE" w14:paraId="1A5B1A0E" w14:textId="77777777" w:rsidTr="009B54A9">
        <w:trPr>
          <w:trHeight w:val="490"/>
        </w:trPr>
        <w:tc>
          <w:tcPr>
            <w:tcW w:w="1098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2" w:space="0" w:color="000000"/>
            </w:tcBorders>
            <w:shd w:val="clear" w:color="auto" w:fill="auto"/>
          </w:tcPr>
          <w:p w14:paraId="4BDA5627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z w:val="20"/>
                <w:szCs w:val="20"/>
              </w:rPr>
              <w:t>Domicilio</w:t>
            </w:r>
          </w:p>
        </w:tc>
        <w:tc>
          <w:tcPr>
            <w:tcW w:w="4902" w:type="dxa"/>
            <w:gridSpan w:val="3"/>
            <w:tcBorders>
              <w:top w:val="single" w:sz="8" w:space="0" w:color="221E1F"/>
              <w:left w:val="single" w:sz="2" w:space="0" w:color="000000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1227E705" w14:textId="77777777" w:rsidR="005257BE" w:rsidRDefault="005257BE" w:rsidP="009B54A9">
            <w:pPr>
              <w:pStyle w:val="Standard"/>
              <w:snapToGrid w:val="0"/>
              <w:jc w:val="both"/>
              <w:rPr>
                <w:rFonts w:ascii="Calibri" w:hAnsi="Calibri" w:cs="Calibri"/>
                <w:color w:val="221E1F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2" w:space="0" w:color="000000"/>
            </w:tcBorders>
            <w:shd w:val="clear" w:color="auto" w:fill="auto"/>
          </w:tcPr>
          <w:p w14:paraId="1FD65DEB" w14:textId="77777777" w:rsidR="005257BE" w:rsidRDefault="005257BE" w:rsidP="009B54A9">
            <w:pPr>
              <w:pStyle w:val="TableParagraph"/>
              <w:spacing w:before="14"/>
              <w:ind w:left="76" w:right="17"/>
              <w:jc w:val="both"/>
            </w:pPr>
            <w:r>
              <w:rPr>
                <w:color w:val="221E1F"/>
                <w:sz w:val="20"/>
                <w:szCs w:val="20"/>
              </w:rPr>
              <w:t>Municipio</w:t>
            </w:r>
          </w:p>
        </w:tc>
        <w:tc>
          <w:tcPr>
            <w:tcW w:w="2491" w:type="dxa"/>
            <w:tcBorders>
              <w:top w:val="single" w:sz="8" w:space="0" w:color="221E1F"/>
              <w:left w:val="single" w:sz="2" w:space="0" w:color="000000"/>
              <w:bottom w:val="single" w:sz="8" w:space="0" w:color="221E1F"/>
              <w:right w:val="single" w:sz="2" w:space="0" w:color="000000"/>
            </w:tcBorders>
            <w:shd w:val="clear" w:color="auto" w:fill="auto"/>
          </w:tcPr>
          <w:p w14:paraId="7DDDD590" w14:textId="77777777" w:rsidR="005257BE" w:rsidRDefault="005257BE" w:rsidP="009B54A9">
            <w:pPr>
              <w:pStyle w:val="Standard"/>
              <w:snapToGrid w:val="0"/>
              <w:jc w:val="both"/>
              <w:rPr>
                <w:rFonts w:ascii="Calibri" w:hAnsi="Calibri" w:cs="Calibri"/>
                <w:color w:val="221E1F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8" w:space="0" w:color="221E1F"/>
              <w:left w:val="single" w:sz="2" w:space="0" w:color="000000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256E34F" w14:textId="77777777" w:rsidR="005257BE" w:rsidRDefault="005257BE" w:rsidP="009B54A9">
            <w:pPr>
              <w:pStyle w:val="TableParagraph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257BE" w14:paraId="4DEE6CCC" w14:textId="77777777" w:rsidTr="009B54A9">
        <w:trPr>
          <w:trHeight w:val="915"/>
        </w:trPr>
        <w:tc>
          <w:tcPr>
            <w:tcW w:w="6000" w:type="dxa"/>
            <w:gridSpan w:val="4"/>
            <w:tcBorders>
              <w:top w:val="single" w:sz="8" w:space="0" w:color="221E1F"/>
              <w:left w:val="single" w:sz="8" w:space="0" w:color="221E1F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034216" w14:textId="77777777" w:rsidR="005257BE" w:rsidRDefault="005257BE" w:rsidP="009B54A9">
            <w:pPr>
              <w:pStyle w:val="TableParagraph"/>
              <w:spacing w:before="53"/>
              <w:ind w:left="106" w:right="-15"/>
              <w:jc w:val="both"/>
            </w:pPr>
            <w:r>
              <w:rPr>
                <w:color w:val="221E1F"/>
                <w:spacing w:val="-1"/>
                <w:sz w:val="20"/>
                <w:szCs w:val="20"/>
              </w:rPr>
              <w:t xml:space="preserve">Provincia:    </w:t>
            </w:r>
            <w:r>
              <w:rPr>
                <w:color w:val="221E1F"/>
                <w:sz w:val="20"/>
                <w:szCs w:val="20"/>
              </w:rPr>
              <w:t>Código</w:t>
            </w:r>
            <w:r>
              <w:rPr>
                <w:color w:val="221E1F"/>
                <w:spacing w:val="-9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Postal:</w:t>
            </w:r>
          </w:p>
        </w:tc>
        <w:tc>
          <w:tcPr>
            <w:tcW w:w="3810" w:type="dxa"/>
            <w:gridSpan w:val="3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C0B05E7" w14:textId="77777777" w:rsidR="005257BE" w:rsidRDefault="005257BE" w:rsidP="009B54A9">
            <w:pPr>
              <w:pStyle w:val="TableParagraph"/>
              <w:tabs>
                <w:tab w:val="left" w:pos="175"/>
                <w:tab w:val="left" w:pos="225"/>
              </w:tabs>
              <w:spacing w:before="53"/>
              <w:ind w:right="113"/>
              <w:jc w:val="both"/>
            </w:pPr>
            <w:r>
              <w:rPr>
                <w:color w:val="221E1F"/>
                <w:sz w:val="20"/>
                <w:szCs w:val="20"/>
              </w:rPr>
              <w:t xml:space="preserve"> Teléfono:</w:t>
            </w:r>
          </w:p>
        </w:tc>
      </w:tr>
      <w:tr w:rsidR="005257BE" w14:paraId="46F4E8EB" w14:textId="77777777" w:rsidTr="009B54A9">
        <w:trPr>
          <w:trHeight w:val="487"/>
        </w:trPr>
        <w:tc>
          <w:tcPr>
            <w:tcW w:w="9810" w:type="dxa"/>
            <w:gridSpan w:val="7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ED0ADF1" w14:textId="77777777" w:rsidR="005257BE" w:rsidRDefault="005257BE" w:rsidP="009B54A9">
            <w:pPr>
              <w:pStyle w:val="TableParagraph"/>
              <w:spacing w:before="12"/>
              <w:ind w:left="106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Dirección</w:t>
            </w:r>
            <w:r>
              <w:rPr>
                <w:color w:val="221E1F"/>
                <w:spacing w:val="-5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Correo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electrónico</w:t>
            </w:r>
            <w:r>
              <w:rPr>
                <w:color w:val="221E1F"/>
                <w:spacing w:val="-5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(</w:t>
            </w:r>
            <w:proofErr w:type="spellStart"/>
            <w:r>
              <w:rPr>
                <w:color w:val="221E1F"/>
                <w:sz w:val="20"/>
                <w:szCs w:val="20"/>
                <w:u w:val="single" w:color="221E1F"/>
              </w:rPr>
              <w:t>e@mail</w:t>
            </w:r>
            <w:proofErr w:type="spellEnd"/>
            <w:r>
              <w:rPr>
                <w:color w:val="221E1F"/>
                <w:sz w:val="20"/>
                <w:szCs w:val="20"/>
              </w:rPr>
              <w:t>):</w:t>
            </w:r>
          </w:p>
          <w:p w14:paraId="36ADDC9B" w14:textId="77777777" w:rsidR="005257BE" w:rsidRDefault="005257BE" w:rsidP="009B54A9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09FCCD7D" w14:textId="77777777" w:rsidTr="009B54A9">
        <w:trPr>
          <w:trHeight w:val="260"/>
        </w:trPr>
        <w:tc>
          <w:tcPr>
            <w:tcW w:w="9810" w:type="dxa"/>
            <w:gridSpan w:val="7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3E637E9B" w14:textId="77777777" w:rsidR="005257BE" w:rsidRDefault="005257BE" w:rsidP="009B54A9">
            <w:pPr>
              <w:pStyle w:val="TableParagraph"/>
              <w:spacing w:before="12"/>
              <w:ind w:left="106"/>
              <w:jc w:val="both"/>
            </w:pP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II.-</w:t>
            </w:r>
            <w:r>
              <w:rPr>
                <w:b/>
                <w:color w:val="221E1F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DATOS</w:t>
            </w:r>
            <w:r>
              <w:rPr>
                <w:b/>
                <w:color w:val="221E1F"/>
                <w:spacing w:val="-8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DEL</w:t>
            </w:r>
            <w:r>
              <w:rPr>
                <w:b/>
                <w:color w:val="221E1F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pacing w:val="-2"/>
                <w:w w:val="105"/>
                <w:sz w:val="20"/>
                <w:szCs w:val="20"/>
              </w:rPr>
              <w:t>REPRESENTANTE</w:t>
            </w:r>
          </w:p>
        </w:tc>
      </w:tr>
      <w:tr w:rsidR="005257BE" w14:paraId="7A7C3C12" w14:textId="77777777" w:rsidTr="009B54A9">
        <w:trPr>
          <w:trHeight w:val="796"/>
        </w:trPr>
        <w:tc>
          <w:tcPr>
            <w:tcW w:w="3459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263EB55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z w:val="20"/>
                <w:szCs w:val="20"/>
              </w:rPr>
              <w:t>N.I.F.:</w:t>
            </w:r>
          </w:p>
        </w:tc>
        <w:tc>
          <w:tcPr>
            <w:tcW w:w="6351" w:type="dxa"/>
            <w:gridSpan w:val="5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0E47FB31" w14:textId="77777777" w:rsidR="005257BE" w:rsidRDefault="005257BE" w:rsidP="009B54A9">
            <w:pPr>
              <w:pStyle w:val="TableParagraph"/>
              <w:spacing w:before="14"/>
              <w:ind w:left="108"/>
              <w:jc w:val="both"/>
            </w:pPr>
            <w:r>
              <w:rPr>
                <w:color w:val="221E1F"/>
                <w:sz w:val="20"/>
                <w:szCs w:val="20"/>
              </w:rPr>
              <w:t>Apellidos,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Nombre:</w:t>
            </w:r>
          </w:p>
        </w:tc>
      </w:tr>
    </w:tbl>
    <w:p w14:paraId="0B19845D" w14:textId="77777777" w:rsidR="005257BE" w:rsidRDefault="005257BE" w:rsidP="005257BE">
      <w:pPr>
        <w:pStyle w:val="Standard"/>
        <w:spacing w:before="10" w:after="1"/>
        <w:jc w:val="both"/>
        <w:rPr>
          <w:rFonts w:ascii="Calibri" w:hAnsi="Calibri" w:cs="Calibri"/>
          <w:b/>
          <w:sz w:val="22"/>
          <w:szCs w:val="22"/>
        </w:rPr>
        <w:sectPr w:rsidR="005257B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720" w:right="700" w:bottom="980" w:left="1020" w:header="776" w:footer="795" w:gutter="0"/>
          <w:cols w:space="720"/>
          <w:docGrid w:linePitch="360"/>
        </w:sectPr>
      </w:pPr>
    </w:p>
    <w:tbl>
      <w:tblPr>
        <w:tblW w:w="0" w:type="auto"/>
        <w:tblInd w:w="2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5"/>
        <w:gridCol w:w="3899"/>
      </w:tblGrid>
      <w:tr w:rsidR="005257BE" w14:paraId="73D41B97" w14:textId="77777777" w:rsidTr="009B54A9">
        <w:trPr>
          <w:trHeight w:val="261"/>
        </w:trPr>
        <w:tc>
          <w:tcPr>
            <w:tcW w:w="9794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6CF7A725" w14:textId="77777777" w:rsidR="005257BE" w:rsidRDefault="005257BE" w:rsidP="009B54A9">
            <w:pPr>
              <w:pStyle w:val="TableParagraph"/>
              <w:tabs>
                <w:tab w:val="left" w:pos="783"/>
              </w:tabs>
              <w:spacing w:before="16"/>
              <w:ind w:left="106"/>
              <w:jc w:val="both"/>
            </w:pPr>
            <w:r>
              <w:rPr>
                <w:b/>
                <w:color w:val="221E1F"/>
                <w:sz w:val="20"/>
                <w:szCs w:val="20"/>
              </w:rPr>
              <w:t>III.</w:t>
            </w:r>
            <w:r>
              <w:rPr>
                <w:b/>
                <w:color w:val="221E1F"/>
                <w:sz w:val="20"/>
                <w:szCs w:val="20"/>
              </w:rPr>
              <w:tab/>
              <w:t>ALTA</w:t>
            </w:r>
            <w:r>
              <w:rPr>
                <w:b/>
                <w:color w:val="221E1F"/>
                <w:spacing w:val="8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DE</w:t>
            </w:r>
            <w:r>
              <w:rPr>
                <w:b/>
                <w:color w:val="221E1F"/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DATOS</w:t>
            </w:r>
            <w:r>
              <w:rPr>
                <w:b/>
                <w:color w:val="221E1F"/>
                <w:spacing w:val="56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BANCARIOS</w:t>
            </w:r>
          </w:p>
        </w:tc>
      </w:tr>
      <w:tr w:rsidR="005257BE" w14:paraId="4DC0A4A5" w14:textId="77777777" w:rsidTr="009B54A9">
        <w:trPr>
          <w:trHeight w:val="1035"/>
        </w:trPr>
        <w:tc>
          <w:tcPr>
            <w:tcW w:w="5895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2B337874" w14:textId="77777777" w:rsidR="005257BE" w:rsidRDefault="005257BE" w:rsidP="009B54A9">
            <w:pPr>
              <w:pStyle w:val="TableParagraph"/>
              <w:spacing w:before="14"/>
              <w:ind w:left="106"/>
              <w:jc w:val="both"/>
            </w:pPr>
            <w:r>
              <w:rPr>
                <w:color w:val="221E1F"/>
                <w:sz w:val="20"/>
                <w:szCs w:val="20"/>
              </w:rPr>
              <w:t>Nombre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la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Entidad</w:t>
            </w:r>
            <w:r>
              <w:rPr>
                <w:color w:val="221E1F"/>
                <w:spacing w:val="-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Financiera:</w:t>
            </w:r>
          </w:p>
        </w:tc>
        <w:tc>
          <w:tcPr>
            <w:tcW w:w="389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0A0B2B5" w14:textId="77777777" w:rsidR="005257BE" w:rsidRDefault="005257BE" w:rsidP="009B54A9">
            <w:pPr>
              <w:pStyle w:val="TableParagraph"/>
              <w:spacing w:before="14"/>
              <w:ind w:left="110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Sucursal</w:t>
            </w:r>
            <w:r>
              <w:rPr>
                <w:color w:val="221E1F"/>
                <w:spacing w:val="-8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de/Código:</w:t>
            </w:r>
          </w:p>
          <w:p w14:paraId="5FF4CF46" w14:textId="77777777" w:rsidR="005257BE" w:rsidRDefault="005257BE" w:rsidP="009B54A9">
            <w:pPr>
              <w:pStyle w:val="Standard"/>
              <w:spacing w:before="14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38EF0BD8" w14:textId="77777777" w:rsidTr="009B54A9">
        <w:trPr>
          <w:trHeight w:val="1053"/>
        </w:trPr>
        <w:tc>
          <w:tcPr>
            <w:tcW w:w="5895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72791D36" w14:textId="77777777" w:rsidR="005257BE" w:rsidRDefault="005257BE" w:rsidP="009B54A9">
            <w:pPr>
              <w:pStyle w:val="TableParagraph"/>
              <w:spacing w:before="12"/>
              <w:ind w:left="106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Código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BIC</w:t>
            </w:r>
          </w:p>
          <w:p w14:paraId="2B62A791" w14:textId="77777777" w:rsidR="005257BE" w:rsidRDefault="005257BE" w:rsidP="009B54A9">
            <w:pPr>
              <w:pStyle w:val="Standard"/>
              <w:spacing w:before="12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99" w:type="dxa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02C31E67" w14:textId="77777777" w:rsidR="005257BE" w:rsidRDefault="005257BE" w:rsidP="009B54A9">
            <w:pPr>
              <w:pStyle w:val="TableParagraph"/>
              <w:spacing w:before="12"/>
              <w:ind w:left="110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Descripción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BIC</w:t>
            </w:r>
          </w:p>
          <w:p w14:paraId="1271F5CA" w14:textId="77777777" w:rsidR="005257BE" w:rsidRDefault="005257BE" w:rsidP="009B54A9">
            <w:pPr>
              <w:pStyle w:val="Standard"/>
              <w:spacing w:before="12"/>
              <w:ind w:left="11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3C5C29FF" w14:textId="77777777" w:rsidTr="009B54A9">
        <w:trPr>
          <w:trHeight w:val="990"/>
        </w:trPr>
        <w:tc>
          <w:tcPr>
            <w:tcW w:w="9794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45A6368F" w14:textId="77777777" w:rsidR="005257BE" w:rsidRDefault="005257BE" w:rsidP="009B54A9">
            <w:pPr>
              <w:pStyle w:val="TableParagraph"/>
              <w:spacing w:before="16"/>
              <w:ind w:left="106"/>
              <w:jc w:val="both"/>
              <w:rPr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Código</w:t>
            </w:r>
            <w:r>
              <w:rPr>
                <w:color w:val="221E1F"/>
                <w:spacing w:val="-5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IBAN</w:t>
            </w:r>
          </w:p>
          <w:p w14:paraId="1487E4AB" w14:textId="77777777" w:rsidR="005257BE" w:rsidRDefault="005257BE" w:rsidP="009B54A9">
            <w:pPr>
              <w:pStyle w:val="Standard"/>
              <w:spacing w:before="16"/>
              <w:ind w:left="106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BE" w14:paraId="3B8756A8" w14:textId="77777777" w:rsidTr="009B54A9">
        <w:trPr>
          <w:trHeight w:val="2123"/>
        </w:trPr>
        <w:tc>
          <w:tcPr>
            <w:tcW w:w="9794" w:type="dxa"/>
            <w:gridSpan w:val="2"/>
            <w:tcBorders>
              <w:top w:val="single" w:sz="8" w:space="0" w:color="221E1F"/>
              <w:left w:val="single" w:sz="8" w:space="0" w:color="221E1F"/>
              <w:bottom w:val="single" w:sz="8" w:space="0" w:color="221E1F"/>
              <w:right w:val="single" w:sz="8" w:space="0" w:color="221E1F"/>
            </w:tcBorders>
            <w:shd w:val="clear" w:color="auto" w:fill="auto"/>
          </w:tcPr>
          <w:p w14:paraId="36C3E61E" w14:textId="77777777" w:rsidR="005257BE" w:rsidRDefault="005257BE" w:rsidP="009B54A9">
            <w:pPr>
              <w:pStyle w:val="TableParagraph"/>
              <w:spacing w:before="58"/>
              <w:ind w:left="106"/>
              <w:jc w:val="both"/>
              <w:rPr>
                <w:color w:val="221E1F"/>
                <w:sz w:val="20"/>
                <w:szCs w:val="20"/>
              </w:rPr>
            </w:pPr>
            <w:r>
              <w:rPr>
                <w:b/>
                <w:color w:val="221E1F"/>
                <w:sz w:val="20"/>
                <w:szCs w:val="20"/>
              </w:rPr>
              <w:t>A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CUMPLIMENTAR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POR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LA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ENTIDAD</w:t>
            </w:r>
            <w:r>
              <w:rPr>
                <w:b/>
                <w:color w:val="221E1F"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color w:val="221E1F"/>
                <w:sz w:val="20"/>
                <w:szCs w:val="20"/>
              </w:rPr>
              <w:t>FINANCIERA</w:t>
            </w:r>
          </w:p>
          <w:p w14:paraId="145FD582" w14:textId="77777777" w:rsidR="005257BE" w:rsidRDefault="005257BE" w:rsidP="009B54A9">
            <w:pPr>
              <w:pStyle w:val="TableParagraph"/>
              <w:ind w:left="106" w:right="77"/>
              <w:jc w:val="both"/>
              <w:rPr>
                <w:b/>
                <w:sz w:val="20"/>
                <w:szCs w:val="20"/>
              </w:rPr>
            </w:pPr>
            <w:r>
              <w:rPr>
                <w:color w:val="221E1F"/>
                <w:sz w:val="20"/>
                <w:szCs w:val="20"/>
              </w:rPr>
              <w:t>Certifico a petición de la persona cuyos datos quedan reflejados en “I. Datos del acreedor" y a efectos de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domiciliación de los importes que a la misma le vaya a ordenar la Diputación Provincial de Granada, la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existencia de la cuenta referenciada en “III.: Alta de datos bancarios", abierta al nombre del titular que se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refleja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 el</w:t>
            </w:r>
            <w:r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citado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apartado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“I.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Datos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del</w:t>
            </w:r>
            <w:r>
              <w:rPr>
                <w:color w:val="221E1F"/>
                <w:spacing w:val="6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acreedor".</w:t>
            </w:r>
          </w:p>
          <w:p w14:paraId="3B8E9014" w14:textId="77777777" w:rsidR="005257BE" w:rsidRDefault="005257BE" w:rsidP="009B54A9">
            <w:pPr>
              <w:pStyle w:val="TableParagraph"/>
              <w:spacing w:before="11"/>
              <w:jc w:val="both"/>
              <w:rPr>
                <w:b/>
                <w:sz w:val="20"/>
                <w:szCs w:val="20"/>
              </w:rPr>
            </w:pPr>
          </w:p>
          <w:p w14:paraId="673A1D6A" w14:textId="77777777" w:rsidR="005257BE" w:rsidRDefault="005257BE" w:rsidP="009B54A9">
            <w:pPr>
              <w:pStyle w:val="TableParagraph"/>
              <w:tabs>
                <w:tab w:val="left" w:pos="11959"/>
              </w:tabs>
              <w:ind w:left="5782" w:right="448" w:hanging="5677"/>
              <w:jc w:val="both"/>
            </w:pPr>
            <w:r>
              <w:rPr>
                <w:color w:val="221E1F"/>
                <w:sz w:val="20"/>
                <w:szCs w:val="20"/>
              </w:rPr>
              <w:t>(Sello</w:t>
            </w:r>
            <w:r>
              <w:rPr>
                <w:color w:val="221E1F"/>
                <w:spacing w:val="-4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de</w:t>
            </w:r>
            <w:r>
              <w:rPr>
                <w:color w:val="221E1F"/>
                <w:spacing w:val="-3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la</w:t>
            </w:r>
            <w:r>
              <w:rPr>
                <w:color w:val="221E1F"/>
                <w:spacing w:val="-1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Entidad</w:t>
            </w:r>
            <w:r>
              <w:rPr>
                <w:color w:val="221E1F"/>
                <w:spacing w:val="-2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Financiera)</w:t>
            </w:r>
            <w:r>
              <w:rPr>
                <w:color w:val="221E1F"/>
                <w:sz w:val="20"/>
                <w:szCs w:val="20"/>
              </w:rPr>
              <w:tab/>
              <w:t>POR</w:t>
            </w:r>
            <w:r>
              <w:rPr>
                <w:color w:val="221E1F"/>
                <w:spacing w:val="49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LA</w:t>
            </w:r>
            <w:r>
              <w:rPr>
                <w:color w:val="221E1F"/>
                <w:spacing w:val="50"/>
                <w:sz w:val="20"/>
                <w:szCs w:val="20"/>
              </w:rPr>
              <w:t xml:space="preserve"> </w:t>
            </w:r>
            <w:r>
              <w:rPr>
                <w:color w:val="221E1F"/>
                <w:sz w:val="20"/>
                <w:szCs w:val="20"/>
              </w:rPr>
              <w:t>ENTIDAD FINANCIERA</w:t>
            </w:r>
            <w:r>
              <w:rPr>
                <w:color w:val="221E1F"/>
                <w:spacing w:val="1"/>
                <w:sz w:val="20"/>
                <w:szCs w:val="20"/>
              </w:rPr>
              <w:t xml:space="preserve"> </w:t>
            </w:r>
            <w:r>
              <w:rPr>
                <w:color w:val="221E1F"/>
                <w:spacing w:val="-1"/>
                <w:sz w:val="20"/>
                <w:szCs w:val="20"/>
              </w:rPr>
              <w:t>Fdo.:</w:t>
            </w:r>
          </w:p>
        </w:tc>
      </w:tr>
    </w:tbl>
    <w:p w14:paraId="52143B21" w14:textId="77777777" w:rsidR="005257BE" w:rsidRDefault="005257BE" w:rsidP="005257BE">
      <w:pPr>
        <w:pStyle w:val="Standard"/>
        <w:spacing w:before="6"/>
        <w:jc w:val="both"/>
        <w:rPr>
          <w:rFonts w:ascii="Calibri" w:hAnsi="Calibri" w:cs="Calibri"/>
          <w:b/>
          <w:sz w:val="22"/>
          <w:szCs w:val="22"/>
        </w:rPr>
      </w:pPr>
    </w:p>
    <w:p w14:paraId="6D2D417E" w14:textId="77777777" w:rsidR="005257BE" w:rsidRDefault="005257BE" w:rsidP="005257BE">
      <w:pPr>
        <w:pStyle w:val="Standard"/>
        <w:tabs>
          <w:tab w:val="left" w:pos="4192"/>
          <w:tab w:val="left" w:pos="5584"/>
          <w:tab w:val="left" w:pos="7870"/>
        </w:tabs>
        <w:ind w:left="147"/>
        <w:jc w:val="both"/>
        <w:rPr>
          <w:rFonts w:ascii="Calibri" w:hAnsi="Calibri" w:cs="Calibri"/>
          <w:color w:val="221E1F"/>
          <w:w w:val="11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221E1F"/>
          <w:sz w:val="22"/>
          <w:szCs w:val="22"/>
        </w:rPr>
        <w:t>,</w:t>
      </w:r>
      <w:r>
        <w:rPr>
          <w:rFonts w:ascii="Calibri" w:hAnsi="Calibri" w:cs="Calibri"/>
          <w:color w:val="221E1F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221E1F"/>
          <w:sz w:val="22"/>
          <w:szCs w:val="22"/>
        </w:rPr>
        <w:t xml:space="preserve">de </w:t>
      </w:r>
      <w:r>
        <w:rPr>
          <w:rFonts w:ascii="Calibri" w:hAnsi="Calibri" w:cs="Calibri"/>
          <w:color w:val="221E1F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</w:p>
    <w:p w14:paraId="7C367D2D" w14:textId="77777777" w:rsidR="005257BE" w:rsidRDefault="005257BE" w:rsidP="005257BE">
      <w:pPr>
        <w:pStyle w:val="Standard"/>
        <w:tabs>
          <w:tab w:val="left" w:pos="4192"/>
          <w:tab w:val="left" w:pos="5584"/>
          <w:tab w:val="left" w:pos="7870"/>
        </w:tabs>
        <w:ind w:left="147"/>
        <w:jc w:val="both"/>
        <w:rPr>
          <w:rFonts w:ascii="Calibri" w:hAnsi="Calibri" w:cs="Calibri"/>
          <w:color w:val="221E1F"/>
          <w:w w:val="110"/>
          <w:sz w:val="22"/>
          <w:szCs w:val="22"/>
        </w:rPr>
      </w:pPr>
      <w:r>
        <w:rPr>
          <w:rFonts w:ascii="Calibri" w:hAnsi="Calibri" w:cs="Calibri"/>
          <w:color w:val="221E1F"/>
          <w:w w:val="110"/>
          <w:sz w:val="22"/>
          <w:szCs w:val="22"/>
        </w:rPr>
        <w:t>Firma</w:t>
      </w:r>
      <w:r>
        <w:rPr>
          <w:rFonts w:ascii="Calibri" w:hAnsi="Calibri" w:cs="Calibri"/>
          <w:color w:val="221E1F"/>
          <w:spacing w:val="-7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del</w:t>
      </w:r>
      <w:r>
        <w:rPr>
          <w:rFonts w:ascii="Calibri" w:hAnsi="Calibri" w:cs="Calibri"/>
          <w:color w:val="221E1F"/>
          <w:spacing w:val="-4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acreedor</w:t>
      </w:r>
      <w:r>
        <w:rPr>
          <w:rFonts w:ascii="Calibri" w:hAnsi="Calibri" w:cs="Calibri"/>
          <w:color w:val="221E1F"/>
          <w:spacing w:val="-5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o</w:t>
      </w:r>
      <w:r>
        <w:rPr>
          <w:rFonts w:ascii="Calibri" w:hAnsi="Calibri" w:cs="Calibri"/>
          <w:color w:val="221E1F"/>
          <w:spacing w:val="-7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representante</w:t>
      </w:r>
    </w:p>
    <w:p w14:paraId="516D11AC" w14:textId="77777777" w:rsidR="005257BE" w:rsidRDefault="005257BE" w:rsidP="005257BE">
      <w:pPr>
        <w:pStyle w:val="Ttulo1"/>
        <w:numPr>
          <w:ilvl w:val="0"/>
          <w:numId w:val="7"/>
        </w:numPr>
        <w:tabs>
          <w:tab w:val="clear" w:pos="0"/>
        </w:tabs>
        <w:spacing w:before="56"/>
        <w:jc w:val="both"/>
        <w:rPr>
          <w:rFonts w:ascii="Calibri" w:hAnsi="Calibri" w:cs="Tahoma"/>
          <w:u w:val="single"/>
        </w:rPr>
        <w:sectPr w:rsidR="005257BE">
          <w:type w:val="continuous"/>
          <w:pgSz w:w="11906" w:h="16838"/>
          <w:pgMar w:top="1720" w:right="700" w:bottom="980" w:left="1020" w:header="776" w:footer="795" w:gutter="0"/>
          <w:cols w:space="720"/>
          <w:docGrid w:linePitch="360"/>
        </w:sectPr>
      </w:pPr>
      <w:r>
        <w:rPr>
          <w:rFonts w:ascii="Calibri" w:hAnsi="Calibri" w:cs="Calibri"/>
          <w:color w:val="221E1F"/>
          <w:w w:val="110"/>
          <w:sz w:val="22"/>
          <w:szCs w:val="22"/>
        </w:rPr>
        <w:t>ILMO.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SR.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PRESIDENTE</w:t>
      </w:r>
      <w:r>
        <w:rPr>
          <w:rFonts w:ascii="Calibri" w:hAnsi="Calibri" w:cs="Calibri"/>
          <w:color w:val="221E1F"/>
          <w:spacing w:val="1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DE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LA</w:t>
      </w:r>
      <w:r>
        <w:rPr>
          <w:rFonts w:ascii="Calibri" w:hAnsi="Calibri" w:cs="Calibri"/>
          <w:color w:val="221E1F"/>
          <w:spacing w:val="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EXCMA.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DIPUTACIÓN</w:t>
      </w:r>
      <w:r>
        <w:rPr>
          <w:rFonts w:ascii="Calibri" w:hAnsi="Calibri" w:cs="Calibri"/>
          <w:color w:val="221E1F"/>
          <w:spacing w:val="2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PROVINCIAL</w:t>
      </w:r>
      <w:r>
        <w:rPr>
          <w:rFonts w:ascii="Calibri" w:hAnsi="Calibri" w:cs="Calibri"/>
          <w:color w:val="221E1F"/>
          <w:spacing w:val="3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DE</w:t>
      </w:r>
      <w:r>
        <w:rPr>
          <w:rFonts w:ascii="Calibri" w:hAnsi="Calibri" w:cs="Calibri"/>
          <w:color w:val="221E1F"/>
          <w:spacing w:val="1"/>
          <w:w w:val="110"/>
          <w:sz w:val="22"/>
          <w:szCs w:val="22"/>
        </w:rPr>
        <w:t xml:space="preserve"> </w:t>
      </w:r>
      <w:r>
        <w:rPr>
          <w:rFonts w:ascii="Calibri" w:hAnsi="Calibri" w:cs="Calibri"/>
          <w:color w:val="221E1F"/>
          <w:w w:val="110"/>
          <w:sz w:val="22"/>
          <w:szCs w:val="22"/>
        </w:rPr>
        <w:t>GRANADA.</w:t>
      </w:r>
    </w:p>
    <w:p w14:paraId="7741D07B" w14:textId="77777777" w:rsidR="00E31452" w:rsidRDefault="00E31452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E31452" w:rsidSect="002D7CB7">
      <w:headerReference w:type="default" r:id="rId11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Cambria"/>
    <w:charset w:val="00"/>
    <w:family w:val="auto"/>
    <w:pitch w:val="variable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FC44" w14:textId="77777777" w:rsidR="005257BE" w:rsidRDefault="005257BE">
    <w:pPr>
      <w:pStyle w:val="Piedepgina"/>
      <w:spacing w:line="2" w:lineRule="auto"/>
      <w:jc w:val="center"/>
      <w:rPr>
        <w:rFonts w:ascii="Arial" w:hAnsi="Arial" w:cs="GoudyOlSt BT"/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2C0F" w14:textId="77777777" w:rsidR="005257BE" w:rsidRDefault="005257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CB60" w14:textId="7EF6EBB9" w:rsidR="005257BE" w:rsidRDefault="005257BE">
    <w:pPr>
      <w:pStyle w:val="Encabezado"/>
      <w:rPr>
        <w:lang w:val="es-ES" w:eastAsia="es-ES"/>
      </w:rPr>
    </w:pPr>
    <w:r>
      <w:rPr>
        <w:noProof/>
      </w:rPr>
      <w:drawing>
        <wp:anchor distT="0" distB="0" distL="114935" distR="114935" simplePos="0" relativeHeight="251661312" behindDoc="0" locked="0" layoutInCell="0" allowOverlap="1" wp14:anchorId="604BC3BB" wp14:editId="7D88AA37">
          <wp:simplePos x="0" y="0"/>
          <wp:positionH relativeFrom="page">
            <wp:posOffset>19050</wp:posOffset>
          </wp:positionH>
          <wp:positionV relativeFrom="page">
            <wp:posOffset>168910</wp:posOffset>
          </wp:positionV>
          <wp:extent cx="6468110" cy="7867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9" r="-8" b="-69"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7867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8AD3" w14:textId="77777777" w:rsidR="005257BE" w:rsidRDefault="005257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D2343"/>
    <w:rsid w:val="001E2B0D"/>
    <w:rsid w:val="0024696B"/>
    <w:rsid w:val="00250CD9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57BE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5257BE"/>
    <w:pPr>
      <w:keepNext/>
      <w:numPr>
        <w:numId w:val="1"/>
      </w:numPr>
      <w:suppressAutoHyphens/>
      <w:spacing w:after="0"/>
      <w:outlineLvl w:val="0"/>
    </w:pPr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257BE"/>
    <w:rPr>
      <w:rFonts w:ascii="Goudy Old Style" w:eastAsia="Times New Roman" w:hAnsi="Goudy Old Style" w:cs="Goudy Old Style"/>
      <w:b/>
      <w:bCs/>
      <w:sz w:val="48"/>
      <w:lang w:val="es-ES" w:eastAsia="zh-CN"/>
    </w:rPr>
  </w:style>
  <w:style w:type="paragraph" w:customStyle="1" w:styleId="Standard">
    <w:name w:val="Standard"/>
    <w:rsid w:val="005257BE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TableParagraph">
    <w:name w:val="Table Paragraph"/>
    <w:basedOn w:val="Standard"/>
    <w:rsid w:val="005257BE"/>
    <w:pPr>
      <w:widowControl w:val="0"/>
    </w:pPr>
    <w:rPr>
      <w:rFonts w:ascii="Calibri" w:eastAsia="Calibri" w:hAnsi="Calibri" w:cs="Calibri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2</cp:revision>
  <cp:lastPrinted>2024-09-24T08:36:00Z</cp:lastPrinted>
  <dcterms:created xsi:type="dcterms:W3CDTF">2025-07-07T05:59:00Z</dcterms:created>
  <dcterms:modified xsi:type="dcterms:W3CDTF">2025-07-07T05:59:00Z</dcterms:modified>
</cp:coreProperties>
</file>