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35C3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b w:val="0"/>
          <w:bCs w:val="0"/>
          <w:spacing w:val="40"/>
          <w:w w:val="105"/>
          <w:sz w:val="22"/>
          <w:szCs w:val="22"/>
          <w:u w:val="single"/>
        </w:rPr>
      </w:pPr>
      <w:r>
        <w:rPr>
          <w:rFonts w:ascii="Calibri" w:hAnsi="Calibri" w:cs="Calibri"/>
          <w:w w:val="105"/>
          <w:sz w:val="24"/>
          <w:u w:val="single"/>
        </w:rPr>
        <w:t>ANEXO 4</w:t>
      </w:r>
    </w:p>
    <w:p w14:paraId="5F8D49F0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b w:val="0"/>
          <w:bCs w:val="0"/>
          <w:spacing w:val="40"/>
          <w:w w:val="105"/>
          <w:sz w:val="22"/>
          <w:szCs w:val="22"/>
          <w:u w:val="single"/>
        </w:rPr>
      </w:pPr>
    </w:p>
    <w:p w14:paraId="4A5A5CB2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spacing w:before="45" w:line="276" w:lineRule="auto"/>
        <w:jc w:val="center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MODELO DE JUSTIFICACIÓN</w:t>
      </w:r>
    </w:p>
    <w:p w14:paraId="07A2F0B5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w w:val="105"/>
          <w:sz w:val="22"/>
          <w:szCs w:val="22"/>
        </w:rPr>
      </w:pPr>
    </w:p>
    <w:p w14:paraId="10F913A4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D./Dña.</w:t>
      </w:r>
    </w:p>
    <w:p w14:paraId="3E7343C9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En representación propia o de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sz w:val="22"/>
          <w:szCs w:val="22"/>
        </w:rPr>
        <w:t>la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Asociación</w:t>
      </w:r>
      <w:r>
        <w:rPr>
          <w:rFonts w:ascii="Calibri" w:hAnsi="Calibri" w:cs="Calibri"/>
          <w:spacing w:val="-4"/>
          <w:sz w:val="22"/>
          <w:szCs w:val="22"/>
        </w:rPr>
        <w:t xml:space="preserve"> / Cooperativa: </w:t>
      </w:r>
    </w:p>
    <w:p w14:paraId="66FC3B40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7A0028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64ECAD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CERTIFICO:</w:t>
      </w:r>
    </w:p>
    <w:p w14:paraId="0ED8834A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 el importe recibido en el marco de la “</w:t>
      </w:r>
      <w:r>
        <w:rPr>
          <w:rFonts w:ascii="Calibri" w:eastAsia="Arial" w:hAnsi="Calibri" w:cs="Calibri"/>
          <w:b/>
          <w:sz w:val="22"/>
          <w:szCs w:val="22"/>
          <w:lang w:eastAsia="en-US"/>
        </w:rPr>
        <w:t>CONVOCATORIA DE</w:t>
      </w:r>
      <w:r>
        <w:rPr>
          <w:rFonts w:ascii="Calibri" w:eastAsia="Arial" w:hAnsi="Calibri" w:cs="Calibri"/>
          <w:b/>
          <w:spacing w:val="-9"/>
          <w:sz w:val="22"/>
          <w:szCs w:val="22"/>
          <w:lang w:eastAsia="en-US"/>
        </w:rPr>
        <w:t xml:space="preserve"> </w:t>
      </w:r>
      <w:r>
        <w:rPr>
          <w:rFonts w:ascii="Calibri" w:eastAsia="Arial" w:hAnsi="Calibri" w:cs="Calibri"/>
          <w:b/>
          <w:sz w:val="22"/>
          <w:szCs w:val="22"/>
          <w:lang w:eastAsia="en-US"/>
        </w:rPr>
        <w:t>SUBVENCIONES DE CONCURRENCIA COMPETITIVA A GANADEROS, ASOCIACIONES Y COOPERATIVAS DE GRANADA, PARA LA MEJORA GENÉTICA DEL GANADO OVINO DE RAZA SEGUREÑA, MEDIANTE INSEMINACIÓN ARTIFICIAL, EJERCICIO 2025</w:t>
      </w:r>
      <w:r>
        <w:rPr>
          <w:rFonts w:ascii="Calibri" w:hAnsi="Calibri" w:cs="Calibri"/>
          <w:sz w:val="22"/>
          <w:szCs w:val="22"/>
        </w:rPr>
        <w:t>, que asciende a ___________€</w:t>
      </w:r>
      <w:r>
        <w:rPr>
          <w:rFonts w:ascii="Calibri" w:hAnsi="Calibri" w:cs="Calibri"/>
          <w:b/>
          <w:i/>
          <w:spacing w:val="59"/>
          <w:w w:val="15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ha sido destinado al cumplimiento de la finalidad de la misma. </w:t>
      </w:r>
    </w:p>
    <w:p w14:paraId="23316A94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spacing w:val="-5"/>
          <w:sz w:val="22"/>
          <w:szCs w:val="22"/>
        </w:rPr>
      </w:pPr>
    </w:p>
    <w:p w14:paraId="39D26830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  <w:r>
        <w:rPr>
          <w:rFonts w:ascii="Calibri" w:hAnsi="Calibri" w:cs="Calibri"/>
          <w:b/>
          <w:bCs/>
          <w:spacing w:val="-5"/>
          <w:sz w:val="22"/>
          <w:szCs w:val="22"/>
        </w:rPr>
        <w:t xml:space="preserve">DECLARA RESPONSABLEMENTE que: </w:t>
      </w:r>
    </w:p>
    <w:p w14:paraId="57F3CAA9" w14:textId="77777777" w:rsidR="00263F30" w:rsidRDefault="00263F30" w:rsidP="00263F30">
      <w:pPr>
        <w:pStyle w:val="PreformattedText"/>
        <w:spacing w:line="276" w:lineRule="auto"/>
        <w:jc w:val="both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3EB28B56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 xml:space="preserve">El objeto de la actuación realizada coincide con el objeto de la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>subvenció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val="es-ES" w:eastAsia="es-ES"/>
        </w:rPr>
        <w:t>n concedida.</w:t>
      </w:r>
    </w:p>
    <w:p w14:paraId="62984931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es-ES_tradnl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s-ES_tradnl" w:eastAsia="es-ES"/>
        </w:rPr>
        <w:t>Que la subvención recibida, aisladamente o en concurrencia con otras subvenciones o ayudas otorgadas por otros entes públicos o privados, no supera el coste de las actuaciones justificadas en este expediente.</w:t>
      </w:r>
    </w:p>
    <w:p w14:paraId="073CCCAC" w14:textId="77777777" w:rsidR="00263F30" w:rsidRDefault="00263F30" w:rsidP="00263F30">
      <w:pPr>
        <w:pStyle w:val="PreformattedText"/>
        <w:widowControl w:val="0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Que el importe de la SUBVENCIÓN</w:t>
      </w:r>
      <w:r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NO APLICADO asciende a la cantidad de _________________ euros (</w:t>
      </w: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para</w:t>
      </w:r>
      <w:r>
        <w:rPr>
          <w:rFonts w:ascii="Calibri" w:eastAsia="Times New Roman" w:hAnsi="Calibri" w:cs="Calibri"/>
          <w:sz w:val="22"/>
          <w:szCs w:val="22"/>
          <w:lang w:val="pt-PT" w:eastAsia="es-ES"/>
        </w:rPr>
        <w:t xml:space="preserve"> caso</w:t>
      </w:r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 xml:space="preserve">s de subvención parcial o totalmente </w:t>
      </w:r>
      <w:r>
        <w:rPr>
          <w:rFonts w:ascii="Calibri" w:eastAsia="Times New Roman" w:hAnsi="Calibri" w:cs="Calibri"/>
          <w:sz w:val="22"/>
          <w:szCs w:val="22"/>
          <w:lang w:val="pt-PT" w:eastAsia="es-ES"/>
        </w:rPr>
        <w:t>no gastada) procedi</w:t>
      </w:r>
      <w:proofErr w:type="spellStart"/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>éndose</w:t>
      </w:r>
      <w:proofErr w:type="spellEnd"/>
      <w:r>
        <w:rPr>
          <w:rFonts w:ascii="Calibri" w:eastAsia="Times New Roman" w:hAnsi="Calibri" w:cs="Calibri"/>
          <w:sz w:val="22"/>
          <w:szCs w:val="22"/>
          <w:lang w:val="es-ES_tradnl" w:eastAsia="es-ES"/>
        </w:rPr>
        <w:t xml:space="preserve"> a ingresarlo en el siguiente número de cuenta ES88 2100 1468 2413 0009 6412 de la Diputación Provincial de Granada (se adjunta justificante del ingreso).</w:t>
      </w:r>
    </w:p>
    <w:p w14:paraId="42849D3A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90A37E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DETALLE DE INGRESOS Y GASTOS: </w:t>
      </w:r>
    </w:p>
    <w:p w14:paraId="6BDD086A" w14:textId="77777777" w:rsidR="00263F30" w:rsidRDefault="00263F30" w:rsidP="00263F30">
      <w:pPr>
        <w:pStyle w:val="Preformatted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98BD3A" w14:textId="77777777" w:rsidR="00263F30" w:rsidRDefault="00263F30" w:rsidP="00263F30">
      <w:pPr>
        <w:pStyle w:val="PreformattedText"/>
        <w:jc w:val="both"/>
        <w:rPr>
          <w:rFonts w:ascii="Arial" w:hAnsi="Arial" w:cs="Arial"/>
          <w:b/>
          <w:bCs/>
          <w:color w:val="000000"/>
          <w:sz w:val="12"/>
          <w:szCs w:val="12"/>
          <w:lang w:val="es-ES" w:eastAsia="es-E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Gastos realizados: </w:t>
      </w:r>
    </w:p>
    <w:p w14:paraId="13A01125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"/>
          <w:b/>
          <w:bCs/>
          <w:color w:val="000000"/>
          <w:sz w:val="12"/>
          <w:szCs w:val="12"/>
          <w:lang w:val="es-ES" w:eastAsia="es-ES"/>
        </w:rPr>
      </w:pPr>
    </w:p>
    <w:tbl>
      <w:tblPr>
        <w:tblW w:w="0" w:type="auto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366"/>
        <w:gridCol w:w="876"/>
        <w:gridCol w:w="1315"/>
        <w:gridCol w:w="2680"/>
        <w:gridCol w:w="1803"/>
        <w:gridCol w:w="1156"/>
      </w:tblGrid>
      <w:tr w:rsidR="00263F30" w14:paraId="743F01FB" w14:textId="77777777" w:rsidTr="009B54A9">
        <w:trPr>
          <w:cantSplit/>
          <w:trHeight w:val="1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7F52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Nº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FRA/</w:t>
            </w:r>
          </w:p>
          <w:p w14:paraId="6D27668C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Documento</w:t>
            </w:r>
          </w:p>
          <w:p w14:paraId="1B95E925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F3A7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FECHA</w:t>
            </w:r>
          </w:p>
          <w:p w14:paraId="551924E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DC6D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ACREEDOR</w:t>
            </w:r>
          </w:p>
          <w:p w14:paraId="291D11C6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TERCERO</w:t>
            </w:r>
          </w:p>
          <w:p w14:paraId="5B3F9A0B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CIF/NIF</w:t>
            </w:r>
          </w:p>
          <w:p w14:paraId="32056BEB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DAA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DESCRIPCIÓN DEL GASTO</w:t>
            </w:r>
          </w:p>
          <w:p w14:paraId="36153E89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E4C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FECHA DEL PAGO</w:t>
            </w:r>
          </w:p>
          <w:p w14:paraId="51B0E242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DA84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IMPORTE</w:t>
            </w:r>
          </w:p>
          <w:p w14:paraId="2B9FB9F2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€</w:t>
            </w:r>
          </w:p>
          <w:p w14:paraId="29AD3109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val="es-ES" w:eastAsia="es-ES"/>
              </w:rPr>
            </w:pPr>
          </w:p>
        </w:tc>
      </w:tr>
      <w:tr w:rsidR="00263F30" w14:paraId="7B11F9AF" w14:textId="77777777" w:rsidTr="009B54A9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E09D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A634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D117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1BAD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77CB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6636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263F30" w14:paraId="365BA467" w14:textId="77777777" w:rsidTr="009B54A9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A721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A73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6137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72A4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DA7E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D03E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263F30" w14:paraId="2FEF77FA" w14:textId="77777777" w:rsidTr="009B54A9">
        <w:trPr>
          <w:cantSplit/>
          <w:trHeight w:val="72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EE100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AB82E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AE3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0C807" w14:textId="77777777" w:rsidR="00263F30" w:rsidRDefault="00263F30" w:rsidP="009B54A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9007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COSTE TOTAL</w:t>
            </w:r>
          </w:p>
          <w:p w14:paraId="6560546D" w14:textId="77777777" w:rsidR="00263F30" w:rsidRDefault="00263F30" w:rsidP="009B54A9">
            <w:pPr>
              <w:spacing w:before="160" w:after="0" w:line="288" w:lineRule="auto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CB6A" w14:textId="77777777" w:rsidR="00263F30" w:rsidRDefault="00263F30" w:rsidP="009B5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0DA7CD4" w14:textId="77777777" w:rsidR="00263F30" w:rsidRDefault="00263F30" w:rsidP="00263F30">
      <w:pPr>
        <w:pStyle w:val="Standard"/>
        <w:spacing w:before="2"/>
        <w:jc w:val="both"/>
        <w:rPr>
          <w:rFonts w:ascii="Calibri" w:hAnsi="Calibri" w:cs="Calibri"/>
          <w:sz w:val="22"/>
          <w:szCs w:val="22"/>
        </w:rPr>
      </w:pPr>
    </w:p>
    <w:p w14:paraId="28F37DAD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p w14:paraId="20291337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p w14:paraId="62D2F5C0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  <w:r>
        <w:rPr>
          <w:rFonts w:ascii="Calibri" w:hAnsi="Calibri" w:cs="Calibri"/>
          <w:spacing w:val="-2"/>
          <w:w w:val="110"/>
          <w:sz w:val="22"/>
          <w:szCs w:val="22"/>
        </w:rPr>
        <w:t>Ingresos</w:t>
      </w:r>
      <w:r>
        <w:rPr>
          <w:rFonts w:ascii="Calibri" w:hAnsi="Calibri" w:cs="Calibri"/>
          <w:spacing w:val="-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>obtenidos para</w:t>
      </w:r>
      <w:r>
        <w:rPr>
          <w:rFonts w:ascii="Calibri" w:hAnsi="Calibri" w:cs="Calibri"/>
          <w:spacing w:val="-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>financiar</w:t>
      </w:r>
      <w:r>
        <w:rPr>
          <w:rFonts w:ascii="Calibri" w:hAnsi="Calibri" w:cs="Calibri"/>
          <w:spacing w:val="-4"/>
          <w:w w:val="11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10"/>
          <w:sz w:val="22"/>
          <w:szCs w:val="22"/>
        </w:rPr>
        <w:t xml:space="preserve">la actuación: </w:t>
      </w:r>
    </w:p>
    <w:p w14:paraId="522ABF9C" w14:textId="77777777" w:rsidR="00263F30" w:rsidRDefault="00263F30" w:rsidP="00263F30">
      <w:pPr>
        <w:pStyle w:val="Ttulo1"/>
        <w:numPr>
          <w:ilvl w:val="0"/>
          <w:numId w:val="7"/>
        </w:numPr>
        <w:tabs>
          <w:tab w:val="clear" w:pos="0"/>
        </w:tabs>
        <w:jc w:val="both"/>
        <w:rPr>
          <w:rFonts w:ascii="Calibri" w:hAnsi="Calibri" w:cs="Calibri"/>
          <w:b w:val="0"/>
          <w:bCs w:val="0"/>
          <w:spacing w:val="-2"/>
          <w:w w:val="110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23"/>
        <w:gridCol w:w="3627"/>
      </w:tblGrid>
      <w:tr w:rsidR="00263F30" w14:paraId="04570A80" w14:textId="77777777" w:rsidTr="009B54A9">
        <w:trPr>
          <w:trHeight w:val="569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9CFC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Subvención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concedida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Diputación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Granada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5D2A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F30" w14:paraId="2370395D" w14:textId="77777777" w:rsidTr="009B54A9">
        <w:trPr>
          <w:trHeight w:val="570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75E4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Financiación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aportada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beneficiario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7CE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05FAB7" w14:textId="77777777" w:rsidR="00263F30" w:rsidRDefault="00263F30" w:rsidP="009B54A9">
            <w:pPr>
              <w:pStyle w:val="Standard"/>
              <w:ind w:left="17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3F30" w14:paraId="2C69EEA0" w14:textId="77777777" w:rsidTr="009B54A9">
        <w:trPr>
          <w:trHeight w:val="570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7A6E" w14:textId="77777777" w:rsidR="00263F30" w:rsidRDefault="00263F30" w:rsidP="009B54A9">
            <w:pPr>
              <w:pStyle w:val="TableParagraph"/>
              <w:spacing w:before="126"/>
              <w:ind w:left="55"/>
              <w:jc w:val="both"/>
            </w:pPr>
            <w:r>
              <w:rPr>
                <w:b/>
                <w:i/>
              </w:rPr>
              <w:t>Otras Subvenciones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990B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263F30" w14:paraId="36E10C72" w14:textId="77777777" w:rsidTr="009B54A9">
        <w:trPr>
          <w:trHeight w:val="570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295E" w14:textId="77777777" w:rsidR="00263F30" w:rsidRDefault="00263F30" w:rsidP="009B54A9">
            <w:pPr>
              <w:pStyle w:val="TableParagraph"/>
              <w:spacing w:before="126"/>
              <w:ind w:right="170"/>
              <w:jc w:val="both"/>
            </w:pPr>
            <w:r>
              <w:rPr>
                <w:b/>
                <w:i/>
                <w:spacing w:val="-2"/>
              </w:rPr>
              <w:t>TOTAL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INGRESOS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2AA" w14:textId="77777777" w:rsidR="00263F30" w:rsidRDefault="00263F30" w:rsidP="009B54A9">
            <w:pPr>
              <w:pStyle w:val="Standard"/>
              <w:snapToGrid w:val="0"/>
              <w:spacing w:before="3" w:after="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A73D17" w14:textId="77777777" w:rsidR="00263F30" w:rsidRDefault="00263F30" w:rsidP="00263F30">
      <w:pPr>
        <w:pStyle w:val="Standard"/>
        <w:jc w:val="both"/>
        <w:rPr>
          <w:rFonts w:ascii="Calibri" w:hAnsi="Calibri" w:cs="Calibri"/>
          <w:spacing w:val="-2"/>
          <w:w w:val="110"/>
          <w:sz w:val="22"/>
          <w:szCs w:val="22"/>
        </w:rPr>
      </w:pPr>
    </w:p>
    <w:p w14:paraId="14DF86BB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Y para que así conste ante la Diputación Provincial de Granada para la justificación de la ejecución y el gasto realizado en relación con la subvención concedida, expido la presente certificación. </w:t>
      </w:r>
    </w:p>
    <w:p w14:paraId="5E4072A6" w14:textId="77777777" w:rsidR="00263F30" w:rsidRDefault="00263F30" w:rsidP="00263F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</w:p>
    <w:p w14:paraId="697B256A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34574EEA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147B4712" w14:textId="77777777" w:rsidR="00263F30" w:rsidRDefault="00263F30" w:rsidP="00263F3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63F30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263F30"/>
    <w:pPr>
      <w:keepNext/>
      <w:numPr>
        <w:numId w:val="1"/>
      </w:numPr>
      <w:suppressAutoHyphens/>
      <w:spacing w:after="0"/>
      <w:outlineLvl w:val="0"/>
    </w:pPr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63F30"/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paragraph" w:customStyle="1" w:styleId="PreformattedText">
    <w:name w:val="Preformatted Text"/>
    <w:basedOn w:val="Normal"/>
    <w:rsid w:val="00263F30"/>
    <w:pPr>
      <w:suppressAutoHyphens/>
      <w:spacing w:after="0"/>
      <w:textAlignment w:val="baseline"/>
    </w:pPr>
    <w:rPr>
      <w:rFonts w:ascii="Liberation Mono" w:eastAsia="NSimSun" w:hAnsi="Liberation Mono" w:cs="Liberation Mono"/>
      <w:kern w:val="2"/>
      <w:sz w:val="20"/>
      <w:szCs w:val="20"/>
      <w:lang w:val="es-ES" w:eastAsia="zh-CN"/>
    </w:rPr>
  </w:style>
  <w:style w:type="paragraph" w:customStyle="1" w:styleId="Standard">
    <w:name w:val="Standard"/>
    <w:rsid w:val="00263F30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Poromisin">
    <w:name w:val="Por omisión"/>
    <w:rsid w:val="00263F30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  <w:style w:type="paragraph" w:customStyle="1" w:styleId="TableParagraph">
    <w:name w:val="Table Paragraph"/>
    <w:basedOn w:val="Standard"/>
    <w:rsid w:val="00263F30"/>
    <w:pPr>
      <w:widowControl w:val="0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2025-07-07T06:01:00Z</dcterms:created>
  <dcterms:modified xsi:type="dcterms:W3CDTF">2025-07-07T06:01:00Z</dcterms:modified>
</cp:coreProperties>
</file>